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EE" w:rsidRPr="00055DEE" w:rsidRDefault="00055DEE" w:rsidP="00055DEE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DEE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055DEE" w:rsidRPr="00055DEE" w:rsidRDefault="00553E00" w:rsidP="00055D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="00055DEE" w:rsidRPr="00055DEE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="00055DEE" w:rsidRPr="0005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55DEE" w:rsidRPr="00055DEE" w:rsidRDefault="00055DEE" w:rsidP="00055D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5DEE" w:rsidRPr="00055DEE" w:rsidRDefault="00055DEE" w:rsidP="00055D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="009E0E63" w:rsidRPr="009E0E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дома, дизайн и технологии</w:t>
      </w:r>
      <w:r w:rsidRPr="00055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55DEE" w:rsidRPr="00055DEE" w:rsidRDefault="00055DEE" w:rsidP="00055DEE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055DEE" w:rsidRPr="00055DEE" w:rsidRDefault="00055DEE" w:rsidP="00055DEE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55DEE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055DEE" w:rsidRPr="00055DEE" w:rsidRDefault="00055DEE" w:rsidP="00055D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5DEE">
        <w:rPr>
          <w:rFonts w:ascii="Times New Roman" w:eastAsia="Calibri" w:hAnsi="Times New Roman" w:cs="Times New Roman"/>
          <w:b/>
          <w:sz w:val="24"/>
          <w:szCs w:val="24"/>
        </w:rPr>
        <w:t>(Тестовые задания 1-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7E3AA2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55DEE">
        <w:rPr>
          <w:rFonts w:ascii="Times New Roman" w:eastAsia="Calibri" w:hAnsi="Times New Roman" w:cs="Times New Roman"/>
          <w:b/>
          <w:sz w:val="24"/>
          <w:szCs w:val="24"/>
        </w:rPr>
        <w:t xml:space="preserve"> оцениваются в 1 балл, задание </w:t>
      </w:r>
      <w:r w:rsidR="007E3AA2"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055DEE">
        <w:rPr>
          <w:rFonts w:ascii="Times New Roman" w:eastAsia="Calibri" w:hAnsi="Times New Roman" w:cs="Times New Roman"/>
          <w:b/>
          <w:sz w:val="24"/>
          <w:szCs w:val="24"/>
        </w:rPr>
        <w:t xml:space="preserve"> – в </w:t>
      </w:r>
      <w:r w:rsidR="007E3AA2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055DEE">
        <w:rPr>
          <w:rFonts w:ascii="Times New Roman" w:eastAsia="Calibri" w:hAnsi="Times New Roman" w:cs="Times New Roman"/>
          <w:b/>
          <w:sz w:val="24"/>
          <w:szCs w:val="24"/>
        </w:rPr>
        <w:t xml:space="preserve"> баллов)</w:t>
      </w:r>
    </w:p>
    <w:p w:rsidR="00BB53A2" w:rsidRDefault="00BB53A2" w:rsidP="00BB53A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92B" w:rsidRPr="002E709B" w:rsidRDefault="00393D73" w:rsidP="003E592B">
      <w:pPr>
        <w:tabs>
          <w:tab w:val="left" w:pos="426"/>
          <w:tab w:val="left" w:pos="709"/>
          <w:tab w:val="left" w:pos="851"/>
          <w:tab w:val="left" w:pos="1080"/>
          <w:tab w:val="left" w:pos="2552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5144E5" w:rsidRPr="002E7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из предложенного списка </w:t>
      </w:r>
      <w:r w:rsidR="00C277B1" w:rsidRPr="002E7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 нематериальной технологии:</w:t>
      </w:r>
    </w:p>
    <w:p w:rsidR="00C277B1" w:rsidRPr="002E709B" w:rsidRDefault="00C277B1" w:rsidP="00C277B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а)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технология приготовления пищи;</w:t>
      </w:r>
    </w:p>
    <w:p w:rsidR="00C277B1" w:rsidRPr="002E709B" w:rsidRDefault="00C277B1" w:rsidP="00C277B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б)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технология обработки швейных изделий;</w:t>
      </w:r>
    </w:p>
    <w:p w:rsidR="00C277B1" w:rsidRPr="002E709B" w:rsidRDefault="00C277B1" w:rsidP="00C277B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в)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педагогическая технология;</w:t>
      </w:r>
    </w:p>
    <w:p w:rsidR="00C277B1" w:rsidRPr="002E709B" w:rsidRDefault="00C277B1" w:rsidP="00C277B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г)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сельскохозяйственная технология.</w:t>
      </w:r>
    </w:p>
    <w:p w:rsidR="003E592B" w:rsidRPr="002E709B" w:rsidRDefault="003E592B" w:rsidP="00393D7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F48" w:rsidRPr="002E709B" w:rsidRDefault="00BC1534" w:rsidP="00207F4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8B1FDC" w:rsidRPr="002E709B">
        <w:rPr>
          <w:rFonts w:ascii="Times New Roman" w:eastAsia="Calibri" w:hAnsi="Times New Roman" w:cs="Times New Roman"/>
          <w:b/>
          <w:sz w:val="24"/>
          <w:szCs w:val="24"/>
        </w:rPr>
        <w:t>Какое блюдо из данного списка не является русским?</w:t>
      </w:r>
    </w:p>
    <w:p w:rsidR="008B1FDC" w:rsidRPr="002E709B" w:rsidRDefault="008B1FDC" w:rsidP="008B1FD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а)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суп харчо;</w:t>
      </w:r>
    </w:p>
    <w:p w:rsidR="008B1FDC" w:rsidRPr="002E709B" w:rsidRDefault="008B1FDC" w:rsidP="008B1FD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б)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суп рассольник;</w:t>
      </w:r>
    </w:p>
    <w:p w:rsidR="008B1FDC" w:rsidRPr="002E709B" w:rsidRDefault="008B1FDC" w:rsidP="008B1FD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в)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гороховая каша;</w:t>
      </w:r>
    </w:p>
    <w:p w:rsidR="008B1FDC" w:rsidRPr="002E709B" w:rsidRDefault="008B1FDC" w:rsidP="008B1FD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>г)</w:t>
      </w:r>
      <w:r w:rsidRPr="002E709B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окрошка.</w:t>
      </w:r>
    </w:p>
    <w:p w:rsidR="00B0211C" w:rsidRPr="002E709B" w:rsidRDefault="00B0211C" w:rsidP="008B1FDC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930EF" w:rsidRPr="002E709B" w:rsidRDefault="00B0211C" w:rsidP="00B0211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>3. О каком витамине идет речь?</w:t>
      </w:r>
    </w:p>
    <w:p w:rsidR="008C2E7E" w:rsidRPr="002E709B" w:rsidRDefault="00B0211C" w:rsidP="008C2E7E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иммунитет – защищает его от инфекций и вирусов. Именно благодаря этому человек быстро выздоравливает. Поэтому аскорбинку часто рекомендуют при ОРВИ, простуде, в периоды весеннего авитаминоза.</w:t>
      </w:r>
    </w:p>
    <w:p w:rsidR="00B0211C" w:rsidRPr="002E709B" w:rsidRDefault="00B0211C" w:rsidP="008C2E7E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_____________________________</w:t>
      </w:r>
    </w:p>
    <w:p w:rsidR="000930EF" w:rsidRPr="002E709B" w:rsidRDefault="000930EF" w:rsidP="00393D73">
      <w:pPr>
        <w:pStyle w:val="a3"/>
        <w:tabs>
          <w:tab w:val="left" w:pos="426"/>
          <w:tab w:val="left" w:pos="993"/>
        </w:tabs>
        <w:spacing w:after="0" w:line="276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0D45" w:rsidRPr="002E709B" w:rsidRDefault="00D02B19" w:rsidP="00D02B19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="00D70D45" w:rsidRPr="002E709B">
        <w:rPr>
          <w:rFonts w:ascii="Times New Roman" w:eastAsia="Calibri" w:hAnsi="Times New Roman" w:cs="Times New Roman"/>
          <w:b/>
          <w:sz w:val="24"/>
          <w:szCs w:val="24"/>
        </w:rPr>
        <w:t>Укажите правильный ответ</w:t>
      </w:r>
    </w:p>
    <w:p w:rsidR="00D02B19" w:rsidRPr="002E709B" w:rsidRDefault="00D02B19" w:rsidP="00D70D45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операций, в результате которых из волокнистой массы получается пряжа, называется:</w:t>
      </w:r>
    </w:p>
    <w:p w:rsidR="00D02B19" w:rsidRPr="00D02B19" w:rsidRDefault="00D02B19" w:rsidP="00D02B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B1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прядение;</w:t>
      </w:r>
    </w:p>
    <w:p w:rsidR="00D02B19" w:rsidRPr="002E709B" w:rsidRDefault="00D02B19" w:rsidP="00D02B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B1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скручивание;</w:t>
      </w:r>
    </w:p>
    <w:p w:rsidR="00D02B19" w:rsidRPr="00D02B19" w:rsidRDefault="00D02B19" w:rsidP="00D02B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9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вязание;</w:t>
      </w:r>
    </w:p>
    <w:p w:rsidR="00D02B19" w:rsidRPr="00D02B19" w:rsidRDefault="00D02B19" w:rsidP="00D02B19">
      <w:pPr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D02B19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формование пряжи.</w:t>
      </w:r>
    </w:p>
    <w:p w:rsidR="00D02B19" w:rsidRPr="002E709B" w:rsidRDefault="00D02B19" w:rsidP="00CE1204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0D45" w:rsidRPr="002E709B" w:rsidRDefault="00D70D45" w:rsidP="00D70D4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587EF7" w:rsidRPr="002E709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2E709B">
        <w:rPr>
          <w:rFonts w:ascii="Times New Roman" w:eastAsia="Calibri" w:hAnsi="Times New Roman" w:cs="Times New Roman"/>
          <w:b/>
          <w:sz w:val="24"/>
          <w:szCs w:val="24"/>
        </w:rPr>
        <w:t>Укажите правильный ответ</w:t>
      </w:r>
    </w:p>
    <w:p w:rsidR="00D70D45" w:rsidRPr="002E709B" w:rsidRDefault="00D70D45" w:rsidP="00D70D4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Выбор способа обработки нижнего среза юбки зависит от:</w:t>
      </w:r>
    </w:p>
    <w:p w:rsidR="00D70D45" w:rsidRPr="002E709B" w:rsidRDefault="00D70D45" w:rsidP="00D70D4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а) результатов примерки и уточнения длины;</w:t>
      </w:r>
    </w:p>
    <w:p w:rsidR="00D70D45" w:rsidRPr="002E709B" w:rsidRDefault="00D70D45" w:rsidP="00D70D4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709B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2E709B">
        <w:rPr>
          <w:rFonts w:ascii="Times New Roman" w:eastAsia="Calibri" w:hAnsi="Times New Roman" w:cs="Times New Roman"/>
          <w:sz w:val="24"/>
          <w:szCs w:val="24"/>
        </w:rPr>
        <w:t>) модели и свойств ткани;</w:t>
      </w:r>
    </w:p>
    <w:p w:rsidR="00D70D45" w:rsidRPr="002E709B" w:rsidRDefault="00D70D45" w:rsidP="00D70D4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в) используемого материала;</w:t>
      </w:r>
    </w:p>
    <w:p w:rsidR="00D70D45" w:rsidRPr="002E709B" w:rsidRDefault="00D70D45" w:rsidP="00D70D45">
      <w:pPr>
        <w:spacing w:after="0"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г) впечатления от готового изделия.</w:t>
      </w:r>
    </w:p>
    <w:p w:rsidR="00CE1204" w:rsidRPr="002E709B" w:rsidRDefault="00CE1204" w:rsidP="00D70D45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6F22" w:rsidRPr="002E709B" w:rsidRDefault="00D70D45" w:rsidP="00FB6F22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="00FB6F22" w:rsidRPr="002E709B">
        <w:rPr>
          <w:rFonts w:ascii="Times New Roman" w:eastAsia="Calibri" w:hAnsi="Times New Roman" w:cs="Times New Roman"/>
          <w:b/>
          <w:sz w:val="24"/>
          <w:szCs w:val="24"/>
        </w:rPr>
        <w:t>Определите названия машинных операций при обработке следующих узлов:</w:t>
      </w:r>
    </w:p>
    <w:p w:rsidR="00FB6F22" w:rsidRPr="002E709B" w:rsidRDefault="00FB6F22" w:rsidP="00FB6F22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1) Нижний срез фартука  __________________________.</w:t>
      </w:r>
    </w:p>
    <w:p w:rsidR="00FB6F22" w:rsidRPr="002E709B" w:rsidRDefault="00FB6F22" w:rsidP="00FB6F22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2) Карман на фартук ______________________________.</w:t>
      </w:r>
    </w:p>
    <w:p w:rsidR="00FB6F22" w:rsidRPr="002E709B" w:rsidRDefault="00FB6F22" w:rsidP="00FB6F22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3) Бретели фартука __________________________.</w:t>
      </w:r>
    </w:p>
    <w:p w:rsidR="00FB6F22" w:rsidRPr="002E709B" w:rsidRDefault="00FB6F22" w:rsidP="00CE1204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7F48" w:rsidRPr="002E709B" w:rsidRDefault="00FB6F22" w:rsidP="00CE1204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r w:rsidR="00D70D45" w:rsidRPr="002E709B">
        <w:rPr>
          <w:rFonts w:ascii="Times New Roman" w:eastAsia="Calibri" w:hAnsi="Times New Roman" w:cs="Times New Roman"/>
          <w:b/>
          <w:sz w:val="24"/>
          <w:szCs w:val="24"/>
        </w:rPr>
        <w:t>Вставьте пропущенное слово:</w:t>
      </w:r>
    </w:p>
    <w:p w:rsidR="00D70D45" w:rsidRPr="002E709B" w:rsidRDefault="00D5765B" w:rsidP="00D5765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</w:t>
      </w:r>
      <w:r w:rsidR="00D70D45" w:rsidRPr="002E709B">
        <w:rPr>
          <w:rFonts w:ascii="Times New Roman" w:eastAsia="Calibri" w:hAnsi="Times New Roman" w:cs="Times New Roman"/>
          <w:sz w:val="24"/>
          <w:szCs w:val="24"/>
        </w:rPr>
        <w:t xml:space="preserve"> одежды </w:t>
      </w:r>
      <w:r w:rsidRPr="002E709B">
        <w:rPr>
          <w:rFonts w:ascii="Times New Roman" w:eastAsia="Calibri" w:hAnsi="Times New Roman" w:cs="Times New Roman"/>
          <w:sz w:val="24"/>
          <w:szCs w:val="24"/>
        </w:rPr>
        <w:t>–</w:t>
      </w:r>
      <w:r w:rsidR="00D70D45" w:rsidRPr="002E709B">
        <w:rPr>
          <w:rFonts w:ascii="Times New Roman" w:eastAsia="Calibri" w:hAnsi="Times New Roman" w:cs="Times New Roman"/>
          <w:sz w:val="24"/>
          <w:szCs w:val="24"/>
        </w:rPr>
        <w:t xml:space="preserve"> некоторый буквенный либо цифровой код, обозначающий определенные параметры тела человека</w:t>
      </w:r>
      <w:r w:rsidR="002E709B">
        <w:rPr>
          <w:rFonts w:ascii="Times New Roman" w:eastAsia="Calibri" w:hAnsi="Times New Roman" w:cs="Times New Roman"/>
          <w:sz w:val="24"/>
          <w:szCs w:val="24"/>
        </w:rPr>
        <w:t>.</w:t>
      </w:r>
      <w:r w:rsidR="00D70D45" w:rsidRPr="002E70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70D45" w:rsidRPr="002E709B" w:rsidRDefault="00D70D45" w:rsidP="00CE1204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BB1" w:rsidRPr="002E709B" w:rsidRDefault="00FB6F22" w:rsidP="00F67BB1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D5765B" w:rsidRPr="002E709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67BB1" w:rsidRPr="002E709B">
        <w:rPr>
          <w:rFonts w:ascii="Times New Roman" w:eastAsia="Calibri" w:hAnsi="Times New Roman" w:cs="Times New Roman"/>
          <w:b/>
          <w:sz w:val="24"/>
          <w:szCs w:val="24"/>
        </w:rPr>
        <w:t>Вычеркните лишние слова в каждой строке.</w:t>
      </w:r>
    </w:p>
    <w:p w:rsidR="00F67BB1" w:rsidRPr="002E709B" w:rsidRDefault="00F67BB1" w:rsidP="00F67BB1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1) Капрон, нейлон, лен, вискоза, ацетат.</w:t>
      </w:r>
    </w:p>
    <w:p w:rsidR="00F67BB1" w:rsidRPr="002E709B" w:rsidRDefault="00F67BB1" w:rsidP="00F67BB1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2) Ножницы, булавка, напёрсток, утюг, игла.</w:t>
      </w:r>
    </w:p>
    <w:p w:rsidR="00F67BB1" w:rsidRPr="002E709B" w:rsidRDefault="00F67BB1" w:rsidP="00F67BB1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 w:rsidRPr="002E709B">
        <w:rPr>
          <w:rFonts w:ascii="Times New Roman" w:eastAsia="Calibri" w:hAnsi="Times New Roman" w:cs="Times New Roman"/>
          <w:sz w:val="24"/>
          <w:szCs w:val="24"/>
        </w:rPr>
        <w:t>Скрапбукинг</w:t>
      </w:r>
      <w:proofErr w:type="spellEnd"/>
      <w:r w:rsidRPr="002E70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E709B">
        <w:rPr>
          <w:rFonts w:ascii="Times New Roman" w:eastAsia="Calibri" w:hAnsi="Times New Roman" w:cs="Times New Roman"/>
          <w:sz w:val="24"/>
          <w:szCs w:val="24"/>
        </w:rPr>
        <w:t>пэчворк</w:t>
      </w:r>
      <w:proofErr w:type="spellEnd"/>
      <w:r w:rsidRPr="002E709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E709B">
        <w:rPr>
          <w:rFonts w:ascii="Times New Roman" w:eastAsia="Calibri" w:hAnsi="Times New Roman" w:cs="Times New Roman"/>
          <w:sz w:val="24"/>
          <w:szCs w:val="24"/>
        </w:rPr>
        <w:t>декупаж</w:t>
      </w:r>
      <w:proofErr w:type="spellEnd"/>
      <w:r w:rsidRPr="002E709B">
        <w:rPr>
          <w:rFonts w:ascii="Times New Roman" w:eastAsia="Calibri" w:hAnsi="Times New Roman" w:cs="Times New Roman"/>
          <w:sz w:val="24"/>
          <w:szCs w:val="24"/>
        </w:rPr>
        <w:t xml:space="preserve">, габардин, </w:t>
      </w:r>
      <w:proofErr w:type="spellStart"/>
      <w:r w:rsidRPr="002E709B">
        <w:rPr>
          <w:rFonts w:ascii="Times New Roman" w:eastAsia="Calibri" w:hAnsi="Times New Roman" w:cs="Times New Roman"/>
          <w:sz w:val="24"/>
          <w:szCs w:val="24"/>
        </w:rPr>
        <w:t>квиллинг</w:t>
      </w:r>
      <w:proofErr w:type="spellEnd"/>
      <w:r w:rsidRPr="002E709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765B" w:rsidRPr="002E709B" w:rsidRDefault="00D5765B" w:rsidP="00CE1204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765B" w:rsidRPr="002E709B" w:rsidRDefault="00FB6F22" w:rsidP="00D5765B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D5765B" w:rsidRPr="002E709B">
        <w:rPr>
          <w:rFonts w:ascii="Times New Roman" w:eastAsia="Calibri" w:hAnsi="Times New Roman" w:cs="Times New Roman"/>
          <w:b/>
          <w:sz w:val="24"/>
          <w:szCs w:val="24"/>
        </w:rPr>
        <w:t>. Выберите из предложенного списка техники работы с тканью.</w:t>
      </w:r>
    </w:p>
    <w:p w:rsidR="00D5765B" w:rsidRPr="002E709B" w:rsidRDefault="00D5765B" w:rsidP="00D5765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а) оригами;</w:t>
      </w:r>
    </w:p>
    <w:p w:rsidR="00D5765B" w:rsidRPr="002E709B" w:rsidRDefault="00D5765B" w:rsidP="00D5765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proofErr w:type="spellStart"/>
      <w:r w:rsidRPr="002E709B">
        <w:rPr>
          <w:rFonts w:ascii="Times New Roman" w:eastAsia="Calibri" w:hAnsi="Times New Roman" w:cs="Times New Roman"/>
          <w:sz w:val="24"/>
          <w:szCs w:val="24"/>
        </w:rPr>
        <w:t>вытынанка</w:t>
      </w:r>
      <w:proofErr w:type="spellEnd"/>
      <w:r w:rsidRPr="002E709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765B" w:rsidRPr="002E709B" w:rsidRDefault="00D5765B" w:rsidP="00D5765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2E709B">
        <w:rPr>
          <w:rFonts w:ascii="Times New Roman" w:eastAsia="Calibri" w:hAnsi="Times New Roman" w:cs="Times New Roman"/>
          <w:sz w:val="24"/>
          <w:szCs w:val="24"/>
        </w:rPr>
        <w:t>квиллинг</w:t>
      </w:r>
      <w:proofErr w:type="spellEnd"/>
      <w:r w:rsidRPr="002E709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5765B" w:rsidRPr="002E709B" w:rsidRDefault="00D5765B" w:rsidP="00D5765B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9B">
        <w:rPr>
          <w:rFonts w:ascii="Times New Roman" w:eastAsia="Calibri" w:hAnsi="Times New Roman" w:cs="Times New Roman"/>
          <w:sz w:val="24"/>
          <w:szCs w:val="24"/>
        </w:rPr>
        <w:t>г) батик.</w:t>
      </w:r>
    </w:p>
    <w:p w:rsidR="00D5765B" w:rsidRPr="002E709B" w:rsidRDefault="00D5765B" w:rsidP="00CE1204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3E00" w:rsidRDefault="00FB6F22" w:rsidP="00D5765B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E709B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C46FF0" w:rsidRPr="002E709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32675F" w:rsidRPr="002E70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Укажите</w:t>
      </w:r>
      <w:r w:rsidR="0057205E" w:rsidRPr="002E70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, </w:t>
      </w:r>
      <w:r w:rsidR="0032675F" w:rsidRPr="002E70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на каком</w:t>
      </w:r>
      <w:r w:rsidR="0057205E" w:rsidRPr="002E70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32675F" w:rsidRPr="002E70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рисунке представлена гжельская роспись: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6"/>
        <w:gridCol w:w="2646"/>
        <w:gridCol w:w="2946"/>
        <w:gridCol w:w="2153"/>
      </w:tblGrid>
      <w:tr w:rsidR="0032675F" w:rsidTr="0032675F">
        <w:tc>
          <w:tcPr>
            <w:tcW w:w="2676" w:type="dxa"/>
          </w:tcPr>
          <w:p w:rsidR="0032675F" w:rsidRDefault="0032675F" w:rsidP="0032675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80D24E" wp14:editId="1010D72D">
                  <wp:extent cx="1557867" cy="1162627"/>
                  <wp:effectExtent l="0" t="0" r="4445" b="0"/>
                  <wp:docPr id="4" name="Рисунок 4" descr="https://avatars.mds.yandex.net/get-zen_doc/203431/pub_5b33a6c160ddd700a960871c_5b33a860fde00c00a897cd5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zen_doc/203431/pub_5b33a6c160ddd700a960871c_5b33a860fde00c00a897cd5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08" cy="1176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</w:tcPr>
          <w:p w:rsidR="0032675F" w:rsidRDefault="0032675F" w:rsidP="0032675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1B8ED8" wp14:editId="4943E8D5">
                  <wp:extent cx="1535289" cy="1150543"/>
                  <wp:effectExtent l="0" t="0" r="8255" b="0"/>
                  <wp:docPr id="5" name="Рисунок 5" descr="http://dreempics.com/img/picture/Apr/28/e5c16f89cab30ad9b6d48dff0af7a502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reempics.com/img/picture/Apr/28/e5c16f89cab30ad9b6d48dff0af7a502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976" cy="115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:rsidR="0032675F" w:rsidRDefault="0032675F" w:rsidP="0032675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4810AA" wp14:editId="60B42911">
                  <wp:extent cx="1728067" cy="1151467"/>
                  <wp:effectExtent l="0" t="0" r="5715" b="0"/>
                  <wp:docPr id="6" name="Рисунок 6" descr="https://tverigrad.ru/wp-content/uploads/2017/10/4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tverigrad.ru/wp-content/uploads/2017/10/4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700" cy="115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</w:tcPr>
          <w:p w:rsidR="0032675F" w:rsidRDefault="0032675F" w:rsidP="0032675F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A984CCF" wp14:editId="3FC7A706">
                  <wp:extent cx="1207911" cy="1172394"/>
                  <wp:effectExtent l="0" t="0" r="0" b="8890"/>
                  <wp:docPr id="7" name="Рисунок 7" descr="https://im0-tub-ru.yandex.net/i?id=a2821be3e36e542b06e7faff3bf8735b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0-tub-ru.yandex.net/i?id=a2821be3e36e542b06e7faff3bf8735b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417" cy="1187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75F" w:rsidTr="0032675F">
        <w:tc>
          <w:tcPr>
            <w:tcW w:w="2676" w:type="dxa"/>
          </w:tcPr>
          <w:p w:rsidR="0032675F" w:rsidRDefault="0032675F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1)</w:t>
            </w:r>
          </w:p>
        </w:tc>
        <w:tc>
          <w:tcPr>
            <w:tcW w:w="2646" w:type="dxa"/>
          </w:tcPr>
          <w:p w:rsidR="0032675F" w:rsidRDefault="0032675F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2)</w:t>
            </w:r>
          </w:p>
        </w:tc>
        <w:tc>
          <w:tcPr>
            <w:tcW w:w="2946" w:type="dxa"/>
          </w:tcPr>
          <w:p w:rsidR="0032675F" w:rsidRDefault="0032675F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3)</w:t>
            </w:r>
          </w:p>
        </w:tc>
        <w:tc>
          <w:tcPr>
            <w:tcW w:w="2153" w:type="dxa"/>
          </w:tcPr>
          <w:p w:rsidR="0032675F" w:rsidRDefault="0032675F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4)</w:t>
            </w:r>
          </w:p>
        </w:tc>
      </w:tr>
    </w:tbl>
    <w:p w:rsidR="0032675F" w:rsidRPr="0032675F" w:rsidRDefault="0032675F" w:rsidP="003267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>а)</w:t>
      </w: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на 1;</w:t>
      </w:r>
    </w:p>
    <w:p w:rsidR="0032675F" w:rsidRPr="0032675F" w:rsidRDefault="0032675F" w:rsidP="003267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>б)</w:t>
      </w: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на 2;</w:t>
      </w:r>
    </w:p>
    <w:p w:rsidR="0032675F" w:rsidRPr="0032675F" w:rsidRDefault="0032675F" w:rsidP="003267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>в)</w:t>
      </w: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на 3;</w:t>
      </w:r>
    </w:p>
    <w:p w:rsidR="0032675F" w:rsidRPr="0032675F" w:rsidRDefault="0032675F" w:rsidP="003267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>г)</w:t>
      </w: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на 4;</w:t>
      </w:r>
    </w:p>
    <w:p w:rsidR="0032675F" w:rsidRPr="0032675F" w:rsidRDefault="0032675F" w:rsidP="003267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675F">
        <w:rPr>
          <w:rFonts w:ascii="Times New Roman" w:hAnsi="Times New Roman" w:cs="Times New Roman"/>
          <w:noProof/>
          <w:sz w:val="24"/>
          <w:szCs w:val="24"/>
          <w:lang w:eastAsia="ru-RU"/>
        </w:rPr>
        <w:t>д) ни на одном.</w:t>
      </w:r>
    </w:p>
    <w:p w:rsidR="00DB2F9A" w:rsidRDefault="00DB2F9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828F1" w:rsidRPr="002828F1" w:rsidRDefault="00D5765B" w:rsidP="002828F1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2828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. </w:t>
      </w:r>
      <w:r w:rsidR="002828F1" w:rsidRPr="002828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Впишите в пустые клетки название элемента русского национального женского костюма.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680"/>
        <w:gridCol w:w="679"/>
        <w:gridCol w:w="680"/>
        <w:gridCol w:w="679"/>
        <w:gridCol w:w="680"/>
        <w:gridCol w:w="680"/>
      </w:tblGrid>
      <w:tr w:rsidR="00D55574" w:rsidRPr="002828F1" w:rsidTr="00D55574">
        <w:trPr>
          <w:jc w:val="center"/>
        </w:trPr>
        <w:tc>
          <w:tcPr>
            <w:tcW w:w="679" w:type="dxa"/>
            <w:shd w:val="clear" w:color="auto" w:fill="auto"/>
            <w:vAlign w:val="center"/>
          </w:tcPr>
          <w:p w:rsidR="00D55574" w:rsidRPr="002828F1" w:rsidRDefault="00D55574" w:rsidP="002828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  <w:p w:rsidR="00D55574" w:rsidRPr="002828F1" w:rsidRDefault="00D55574" w:rsidP="002828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D55574" w:rsidRPr="002828F1" w:rsidRDefault="00D55574" w:rsidP="002828F1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D55574" w:rsidRPr="002828F1" w:rsidRDefault="00D55574" w:rsidP="002828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D55574" w:rsidRPr="002828F1" w:rsidRDefault="00D55574" w:rsidP="002828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:rsidR="00D55574" w:rsidRPr="002828F1" w:rsidRDefault="00D55574" w:rsidP="002828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D55574" w:rsidRPr="002828F1" w:rsidRDefault="00D55574" w:rsidP="002828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Align w:val="center"/>
          </w:tcPr>
          <w:p w:rsidR="00D55574" w:rsidRPr="002828F1" w:rsidRDefault="00D55574" w:rsidP="00D5557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</w:tc>
      </w:tr>
    </w:tbl>
    <w:p w:rsidR="005E47A0" w:rsidRDefault="005E47A0" w:rsidP="005E47A0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55574" w:rsidRPr="00D55574" w:rsidRDefault="00D55574" w:rsidP="00D55574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12. </w:t>
      </w:r>
      <w:r w:rsidRPr="00D555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Особенностью какого стиля в интерьере является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использование высокотехнологичных элементов</w:t>
      </w:r>
      <w:r w:rsidRPr="00D555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?</w:t>
      </w:r>
    </w:p>
    <w:p w:rsidR="00D55574" w:rsidRPr="00D55574" w:rsidRDefault="00D55574" w:rsidP="00D55574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а) модерн;</w:t>
      </w:r>
    </w:p>
    <w:p w:rsidR="00D55574" w:rsidRPr="00D55574" w:rsidRDefault="00D55574" w:rsidP="00D55574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б) ампир;</w:t>
      </w:r>
    </w:p>
    <w:p w:rsidR="00D55574" w:rsidRPr="00D55574" w:rsidRDefault="00D55574" w:rsidP="00D55574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в) рококо;</w:t>
      </w:r>
    </w:p>
    <w:p w:rsidR="00D55574" w:rsidRPr="00D55574" w:rsidRDefault="00D55574" w:rsidP="00D55574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хай-тек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93EF6" w:rsidRDefault="00493EF6" w:rsidP="00493EF6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0CC4" w:rsidRDefault="00280CC4" w:rsidP="00493EF6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2E70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. </w:t>
      </w:r>
      <w:r w:rsidR="000570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Выберите правильный ответ решения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задач</w:t>
      </w:r>
      <w:r w:rsidR="000570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</w:p>
    <w:p w:rsidR="00280CC4" w:rsidRPr="00280CC4" w:rsidRDefault="002E709B" w:rsidP="002E709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Семья тратит на питание 40 % своих общих доходов. Какой доход в ноябре 2020 года имела семья, если на питание было потрачено 30 000 рублей?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75 000 руб.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120 000 руб.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70 000 руб.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30 040 руб.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80CC4" w:rsidRDefault="00280CC4" w:rsidP="000570C6">
      <w:pPr>
        <w:spacing w:after="0"/>
        <w:ind w:firstLine="56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80CC4" w:rsidRPr="00280CC4" w:rsidRDefault="00493EF6" w:rsidP="00280CC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</w:t>
      </w:r>
      <w:r w:rsidR="002E70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. </w:t>
      </w:r>
      <w:r w:rsidR="00280CC4" w:rsidRPr="00280CC4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 xml:space="preserve">Какие из указанных ниже профессий относятся к </w:t>
      </w:r>
      <w:r w:rsidR="000570C6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>сфере услуг?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кинолог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визажист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токарь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0570C6" w:rsidRPr="00D55574" w:rsidRDefault="000570C6" w:rsidP="000570C6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г)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пожарный</w:t>
      </w:r>
      <w:r w:rsidRPr="00D5557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0D622B" w:rsidRDefault="000D622B" w:rsidP="00493EF6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570C6" w:rsidRDefault="000570C6" w:rsidP="00493EF6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570C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15. </w:t>
      </w:r>
      <w:r w:rsidR="004F321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 какого этапа начиается проект?</w:t>
      </w:r>
    </w:p>
    <w:p w:rsidR="004F3211" w:rsidRPr="004F3211" w:rsidRDefault="004F3211" w:rsidP="004F3211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а) </w:t>
      </w:r>
      <w:r w:rsidRPr="004F3211">
        <w:rPr>
          <w:rFonts w:ascii="Times New Roman" w:hAnsi="Times New Roman" w:cs="Times New Roman"/>
          <w:noProof/>
          <w:sz w:val="24"/>
          <w:szCs w:val="24"/>
          <w:lang w:eastAsia="ru-RU"/>
        </w:rPr>
        <w:t>разработка идей, вариантов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4F3211" w:rsidRPr="004F3211" w:rsidRDefault="004F3211" w:rsidP="004F3211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б) </w:t>
      </w:r>
      <w:r w:rsidRPr="004F3211">
        <w:rPr>
          <w:rFonts w:ascii="Times New Roman" w:hAnsi="Times New Roman" w:cs="Times New Roman"/>
          <w:noProof/>
          <w:sz w:val="24"/>
          <w:szCs w:val="24"/>
          <w:lang w:eastAsia="ru-RU"/>
        </w:rPr>
        <w:t>выбор ткани, инструментов, приспособлений, оборудования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4F3211" w:rsidRPr="004F3211" w:rsidRDefault="004F3211" w:rsidP="004F3211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в) </w:t>
      </w:r>
      <w:r w:rsidRPr="004F3211">
        <w:rPr>
          <w:rFonts w:ascii="Times New Roman" w:hAnsi="Times New Roman" w:cs="Times New Roman"/>
          <w:noProof/>
          <w:sz w:val="24"/>
          <w:szCs w:val="24"/>
          <w:lang w:eastAsia="ru-RU"/>
        </w:rPr>
        <w:t>выявление основных требований к изделию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4F3211" w:rsidRPr="004F3211" w:rsidRDefault="004F3211" w:rsidP="004F3211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г) </w:t>
      </w:r>
      <w:r w:rsidRPr="004F3211">
        <w:rPr>
          <w:rFonts w:ascii="Times New Roman" w:hAnsi="Times New Roman" w:cs="Times New Roman"/>
          <w:noProof/>
          <w:sz w:val="24"/>
          <w:szCs w:val="24"/>
          <w:lang w:eastAsia="ru-RU"/>
        </w:rPr>
        <w:t>анализ идей и выбор лучшего варианта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4F3211" w:rsidRDefault="004F3211" w:rsidP="004F3211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д) </w:t>
      </w:r>
      <w:r w:rsidRPr="004F32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определение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цели. задач </w:t>
      </w:r>
      <w:r w:rsidRPr="004F32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их</w:t>
      </w:r>
      <w:r w:rsidRPr="004F321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формулировка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5B239A" w:rsidRDefault="005B239A" w:rsidP="004F3211">
      <w:pPr>
        <w:spacing w:after="0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39A" w:rsidRDefault="005B239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B23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16. Творческое задание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 Разработка модели елочной игрушки.</w:t>
      </w:r>
    </w:p>
    <w:p w:rsidR="005B239A" w:rsidRDefault="005B239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16.1 Разработка эскиза елочной игрушки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5B239A" w:rsidTr="005B239A">
        <w:tc>
          <w:tcPr>
            <w:tcW w:w="10421" w:type="dxa"/>
          </w:tcPr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</w:tc>
      </w:tr>
    </w:tbl>
    <w:p w:rsidR="005B239A" w:rsidRDefault="005B239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B239A" w:rsidRDefault="005B239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05F10" w:rsidRPr="001027F4" w:rsidRDefault="00005F10" w:rsidP="00005F10">
      <w:pPr>
        <w:spacing w:after="0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16.2 Описание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5B239A" w:rsidTr="005B239A">
        <w:tc>
          <w:tcPr>
            <w:tcW w:w="10421" w:type="dxa"/>
          </w:tcPr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Описание игрушки</w:t>
            </w: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</w:tc>
      </w:tr>
      <w:tr w:rsidR="005B239A" w:rsidTr="005B239A">
        <w:tc>
          <w:tcPr>
            <w:tcW w:w="10421" w:type="dxa"/>
          </w:tcPr>
          <w:p w:rsidR="00005F10" w:rsidRDefault="00005F10" w:rsidP="00005F10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Цветовое решение</w:t>
            </w: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</w:tc>
      </w:tr>
      <w:tr w:rsidR="005B239A" w:rsidTr="005B239A">
        <w:tc>
          <w:tcPr>
            <w:tcW w:w="10421" w:type="dxa"/>
          </w:tcPr>
          <w:p w:rsidR="00005F10" w:rsidRDefault="00005F10" w:rsidP="00005F10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Используемые материалы</w:t>
            </w: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  <w:p w:rsidR="005B239A" w:rsidRDefault="005B239A" w:rsidP="005B239A">
            <w:pPr>
              <w:rPr>
                <w:b/>
                <w:noProof/>
                <w:sz w:val="24"/>
                <w:szCs w:val="24"/>
              </w:rPr>
            </w:pPr>
          </w:p>
        </w:tc>
      </w:tr>
    </w:tbl>
    <w:p w:rsidR="005B239A" w:rsidRDefault="005B239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Всероссийская олимпиада школьников по технологии 2020/2021 учебного года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номинация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«Техника, технологии и техническое творчество»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МУНИЦИПАЛЬНЫЙ ЭТАП – 7 класс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теоретический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тур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 xml:space="preserve"> (1-15 тестовые задания оцениваются в 1 балл, 16 задание – в 10 баллов)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типа «Верно/Неверно»: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должен оценить справедливость приведенного высказывания.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Верны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ли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следующие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утверждения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6"/>
        <w:gridCol w:w="772"/>
        <w:gridCol w:w="788"/>
      </w:tblGrid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  <w:t>Утверждение по основам графической грамоты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1. К масштабам уменьшения относятся – 2:1; </w:t>
            </w:r>
            <w:proofErr w:type="gramStart"/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2,5:1</w:t>
            </w:r>
            <w:proofErr w:type="gramEnd"/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2. Размеры на чертежах указываются в миллиметрах, без указания «мм»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3. Диаметры отверстий обозначают знаком Ø, радиусы – 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ru-RU"/>
              </w:rPr>
              <w:t>R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, толщину – 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ru-RU"/>
              </w:rPr>
              <w:t>s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4. Технический рисунок – наглядное изображение предмета, выполненное на глаз, от руки, с соблюдением пропорций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u w:val="single"/>
                <w:lang w:eastAsia="ru-RU"/>
              </w:rPr>
              <w:t xml:space="preserve"> без указания его действительного размера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Верны ли следующие утверждения?</w:t>
      </w:r>
    </w:p>
    <w:tbl>
      <w:tblPr>
        <w:tblW w:w="7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1"/>
        <w:gridCol w:w="744"/>
        <w:gridCol w:w="804"/>
      </w:tblGrid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Утверждение</w:t>
            </w:r>
            <w:proofErr w:type="spellEnd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  <w:t xml:space="preserve"> по основам машиноведения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1. Машина </w:t>
            </w:r>
            <w:proofErr w:type="gramStart"/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–  технический</w:t>
            </w:r>
            <w:proofErr w:type="gramEnd"/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 объект, состоящий из взаимосвязанных функциональных частей (деталей, узлов, устройств и др.), использующий энергию для выполнения возложенных на него функций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2. </w:t>
            </w:r>
            <w:r w:rsidRPr="006E4DBA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zh-CN"/>
              </w:rPr>
              <w:t>Механизм – система тел, предназначенная для преобразования движения одного или нескольких тел в требуемые движения других тел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3. </w:t>
            </w:r>
            <w:r w:rsidRPr="006E4DBA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zh-CN"/>
              </w:rPr>
              <w:t>Кинематическая пара – несколько деталей, соединенных между собой неподвижно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4. </w:t>
            </w:r>
            <w:r w:rsidRPr="006E4DBA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zh-CN"/>
              </w:rPr>
              <w:t>Любая машина состоит из механизмов, а механизмы из деталей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одного варианта из нескольких предложенных: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каждом вопросе из нескольких вариантов ответа нужно выбрать единственный верный (или наиболее полный) ответ. </w:t>
      </w:r>
      <w:r w:rsidRPr="006E4DBA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</w:t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правильный ответ.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Рубанок с двойными железками (ножами) применяется для: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А) чистового строгания (толщина стружки = 0,2–0,3 мм);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Б) предварительного (чернового) строгания (толщина стружки = 0,3–0,5 мм);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В) чернового строгания (толщина стружки = 2–3 мм).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всех верных ответов из предложенных вариантов: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получает баллы, если выбрал все верные ответы - не выбрал ни одного лишнего. </w:t>
      </w:r>
      <w:r w:rsidRPr="006E4DBA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все </w:t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правильные ответы.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 рисунке изображены основные виды пиломатериалов. Укажите «обапол»</w:t>
      </w:r>
    </w:p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4238625" cy="1952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открытым ответом: участник должен привести ответ на вопрос или задачу без объяснения и решения.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основные части столярного верстака</w:t>
      </w:r>
    </w:p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4648200" cy="2924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val="en-US"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Ответ: 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1 - ________________________, 2 - ________________________, 3 - ________________________, 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>4 - __________________________, 5 - __________________________, 6 - __________________________,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>7 - __________________________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 8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__________________________, 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9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__________________________,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10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 11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_________________________, 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12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 xml:space="preserve"> 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>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13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 14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Вставьте пропущенные значения.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Ручные слесарные ножницы служат для разрезания стальных листов толщиной ______ мм или листов из цветных металлов толщиной до ______ мм.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Вставьте пропущенные значения.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Если гнуть тонколистовой металл под прямым углом (90°), припуск на изгиб должен составлять ______ от толщины металла.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названия резьбовых соединений, изображенных на рисунке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4914900" cy="125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Ответ: а - _____________________, б - _____________________, в - ________________________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без готового ответа, или задание открытой формы: участник вписывает ответ самостоятельно в отведенном для этого месте.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Положительными свойствами пластмасс являются прочность, малый вес, низкая электрическая и тепловая проводимость, устойчивость к коррозии и действию химикатов.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 отрицательным свойствам пластмасс можно отнести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__________________________________________________________________________________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__________________________________________________________________________________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__________________________________________________________________________________</w:t>
      </w: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журнального столика, используя один из приемов изобретательства 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– прием аналогии.</w:t>
      </w:r>
    </w:p>
    <w:p w:rsidR="006E4DBA" w:rsidRPr="006E4DBA" w:rsidRDefault="006E4DBA" w:rsidP="006E4DBA">
      <w:pPr>
        <w:widowControl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8890" t="13335" r="12700" b="15240"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AA3EC3" id="Прямоугольник 10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стула, используя один из приемов изобретательства 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– прием инверсии.</w:t>
      </w:r>
    </w:p>
    <w:p w:rsidR="006E4DBA" w:rsidRPr="006E4DBA" w:rsidRDefault="006E4DBA" w:rsidP="006E4DBA">
      <w:pPr>
        <w:widowControl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8890" t="15240" r="12700" b="13335"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82D6E0" id="Прямоугольник 9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36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Нарисуйте электрическую схему, используя условные обозначения элементов электрической цепи (гальванический элемент, электрическая лампа, электрический звонок, светодиод, кнопочный выключатель (кнопка), соединительные провода):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Электрическая схема </w:t>
            </w:r>
            <w:r w:rsidRPr="006E4DBA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«И»</w:t>
            </w:r>
          </w:p>
        </w:tc>
      </w:tr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</w:tc>
      </w:tr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val="en-US" w:eastAsia="zh-CN"/>
              </w:rPr>
              <w:t>P</w:t>
            </w: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eastAsia="zh-CN"/>
              </w:rPr>
              <w:t>.</w:t>
            </w: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val="en-US" w:eastAsia="zh-CN"/>
              </w:rPr>
              <w:t>S</w:t>
            </w: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eastAsia="zh-CN"/>
              </w:rPr>
              <w:t>.: вместо светодиода могут быть лампа, звонок</w:t>
            </w:r>
          </w:p>
        </w:tc>
      </w:tr>
    </w:tbl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Объясните ответ на предыдущий вопрос: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lastRenderedPageBreak/>
              <w:t xml:space="preserve">Объяснение к электрической схеме </w:t>
            </w:r>
            <w:r w:rsidRPr="006E4DBA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«И»</w:t>
            </w:r>
          </w:p>
        </w:tc>
      </w:tr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на установление соответствия: элементы одного множества требуется поставить в соответствие элементам другого множества.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Установите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правильное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соответствие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0"/>
        <w:gridCol w:w="567"/>
        <w:gridCol w:w="4211"/>
      </w:tblGrid>
      <w:tr w:rsidR="006E4DBA" w:rsidRPr="006E4DBA" w:rsidTr="0097541A">
        <w:trPr>
          <w:jc w:val="center"/>
        </w:trPr>
        <w:tc>
          <w:tcPr>
            <w:tcW w:w="4610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Узор</w:t>
            </w:r>
          </w:p>
        </w:tc>
        <w:tc>
          <w:tcPr>
            <w:tcW w:w="4778" w:type="dxa"/>
            <w:gridSpan w:val="2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Вид орнамента</w:t>
            </w:r>
          </w:p>
        </w:tc>
      </w:tr>
      <w:tr w:rsidR="006E4DBA" w:rsidRPr="006E4DBA" w:rsidTr="0097541A">
        <w:trPr>
          <w:trHeight w:val="1201"/>
          <w:jc w:val="center"/>
        </w:trPr>
        <w:tc>
          <w:tcPr>
            <w:tcW w:w="4610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  <w:object w:dxaOrig="4128" w:dyaOrig="1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25pt;height:63pt" o:ole="">
                  <v:imagedata r:id="rId13" o:title=""/>
                </v:shape>
                <o:OLEObject Type="Embed" ProgID="PBrush" ShapeID="_x0000_i1025" DrawAspect="Content" ObjectID="_1669792977" r:id="rId14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1</w:t>
            </w:r>
          </w:p>
        </w:tc>
        <w:tc>
          <w:tcPr>
            <w:tcW w:w="421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Древнегреческий</w:t>
            </w:r>
          </w:p>
        </w:tc>
      </w:tr>
      <w:tr w:rsidR="006E4DBA" w:rsidRPr="006E4DBA" w:rsidTr="0097541A">
        <w:trPr>
          <w:jc w:val="center"/>
        </w:trPr>
        <w:tc>
          <w:tcPr>
            <w:tcW w:w="4610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  <w:object w:dxaOrig="4080" w:dyaOrig="1224">
                <v:shape id="_x0000_i1026" type="#_x0000_t75" style="width:204pt;height:61.5pt" o:ole="">
                  <v:imagedata r:id="rId15" o:title=""/>
                </v:shape>
                <o:OLEObject Type="Embed" ProgID="PBrush" ShapeID="_x0000_i1026" DrawAspect="Content" ObjectID="_1669792978" r:id="rId16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2</w:t>
            </w:r>
          </w:p>
        </w:tc>
        <w:tc>
          <w:tcPr>
            <w:tcW w:w="421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Древнерусский</w:t>
            </w:r>
          </w:p>
        </w:tc>
      </w:tr>
      <w:tr w:rsidR="006E4DBA" w:rsidRPr="006E4DBA" w:rsidTr="0097541A">
        <w:trPr>
          <w:jc w:val="center"/>
        </w:trPr>
        <w:tc>
          <w:tcPr>
            <w:tcW w:w="4610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  <w:object w:dxaOrig="4068" w:dyaOrig="1284">
                <v:shape id="_x0000_i1027" type="#_x0000_t75" style="width:203.25pt;height:64.5pt" o:ole="">
                  <v:imagedata r:id="rId17" o:title=""/>
                </v:shape>
                <o:OLEObject Type="Embed" ProgID="PBrush" ShapeID="_x0000_i1027" DrawAspect="Content" ObjectID="_1669792979" r:id="rId18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3</w:t>
            </w:r>
          </w:p>
        </w:tc>
        <w:tc>
          <w:tcPr>
            <w:tcW w:w="421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Древнеегипетский</w:t>
            </w:r>
          </w:p>
        </w:tc>
      </w:tr>
    </w:tbl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Ответ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: 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______, 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______, 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Установите правильное соответствие (задание по теме «Программирование роботов»)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4194"/>
        <w:gridCol w:w="484"/>
        <w:gridCol w:w="4172"/>
      </w:tblGrid>
      <w:tr w:rsidR="006E4DBA" w:rsidRPr="006E4DBA" w:rsidTr="0097541A">
        <w:trPr>
          <w:jc w:val="center"/>
        </w:trPr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Условное обозначение элемента блок-схемы алгоритма</w:t>
            </w:r>
          </w:p>
        </w:tc>
        <w:tc>
          <w:tcPr>
            <w:tcW w:w="4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Шаг алгоритма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596" w:dyaOrig="492">
                <v:shape id="_x0000_i1028" type="#_x0000_t75" style="width:79.5pt;height:24.75pt" o:ole="">
                  <v:imagedata r:id="rId19" o:title=""/>
                </v:shape>
                <o:OLEObject Type="Embed" ProgID="PBrush" ShapeID="_x0000_i1028" DrawAspect="Content" ObjectID="_1669792980" r:id="rId20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А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Принятие решения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II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692" w:dyaOrig="432">
                <v:shape id="_x0000_i1029" type="#_x0000_t75" style="width:84.75pt;height:21.75pt" o:ole="">
                  <v:imagedata r:id="rId21" o:title=""/>
                </v:shape>
                <o:OLEObject Type="Embed" ProgID="PBrush" ShapeID="_x0000_i1029" DrawAspect="Content" ObjectID="_1669792981" r:id="rId22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Б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Выполнение действия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III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260" w:dyaOrig="720">
                <v:shape id="_x0000_i1030" type="#_x0000_t75" style="width:63pt;height:36pt" o:ole="">
                  <v:imagedata r:id="rId23" o:title=""/>
                </v:shape>
                <o:OLEObject Type="Embed" ProgID="PBrush" ShapeID="_x0000_i1030" DrawAspect="Content" ObjectID="_1669792982" r:id="rId24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В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Начало или конец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IV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500" w:dyaOrig="588">
                <v:shape id="_x0000_i1031" type="#_x0000_t75" style="width:75pt;height:29.25pt" o:ole="">
                  <v:imagedata r:id="rId25" o:title=""/>
                </v:shape>
                <o:OLEObject Type="Embed" ProgID="PBrush" ShapeID="_x0000_i1031" DrawAspect="Content" ObjectID="_1669792983" r:id="rId26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Г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Ввод или вывод</w:t>
            </w:r>
          </w:p>
        </w:tc>
      </w:tr>
    </w:tbl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Ответ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: I - _____, II - _____, III - _____, IV - _____.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задание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требующее решения, логического мышления и творческого подхода.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Опишите процесс изготовления эмблемы на детский шкафчик 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следующей последовательности: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разработайте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конструкцию изделия, используя метод фокальных объектов;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>выберите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>материал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>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ind w:left="1077" w:hanging="357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нарисуйте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эскиз с выбранными вами формой и размерами;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опишите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в технологической карте этапы изготовления изделия и необходимые во время работы оборудование, инструменты, приспособления;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lastRenderedPageBreak/>
        <w:t>предложите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варианты декоративной отделки готового изделия.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/>
          <w:kern w:val="2"/>
          <w:sz w:val="21"/>
          <w:szCs w:val="20"/>
          <w:lang w:eastAsia="ru-RU"/>
        </w:rPr>
      </w:pPr>
      <w:r w:rsidRPr="006E4DBA">
        <w:rPr>
          <w:rFonts w:ascii="Times New Roman" w:eastAsia="SimSun" w:hAnsi="Times New Roman" w:cs="Times New Roman"/>
          <w:noProof/>
          <w:kern w:val="2"/>
          <w:sz w:val="21"/>
          <w:szCs w:val="20"/>
          <w:lang w:eastAsia="ru-RU"/>
        </w:rPr>
        <w:drawing>
          <wp:inline distT="0" distB="0" distL="0" distR="0">
            <wp:extent cx="3743325" cy="119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0"/>
          <w:lang w:eastAsia="ru-RU"/>
        </w:rPr>
        <w:t>Рис. Образцы эмблем на детский шкафчик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sectPr w:rsidR="006E4DBA" w:rsidRPr="006E4DBA" w:rsidSect="00CD289C">
          <w:pgSz w:w="11906" w:h="16838"/>
          <w:pgMar w:top="624" w:right="624" w:bottom="624" w:left="624" w:header="709" w:footer="709" w:gutter="0"/>
          <w:cols w:space="720"/>
          <w:docGrid w:linePitch="360"/>
        </w:sect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Лист для выполнения творческого задания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sectPr w:rsidR="006E4DBA" w:rsidRPr="006E4DBA" w:rsidSect="00CD289C">
          <w:pgSz w:w="11906" w:h="16838"/>
          <w:pgMar w:top="624" w:right="624" w:bottom="624" w:left="624" w:header="709" w:footer="709" w:gutter="0"/>
          <w:cols w:space="720"/>
          <w:docGrid w:linePitch="360"/>
        </w:sect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Лист для выполнения творческого задания (продолжение)</w:t>
      </w: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Всероссийская олимпиада школьников по технологии 2020/2021 учебного года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номинация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«Техника, технологии и техническое творчество»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МУНИЦИПАЛЬНЫЙ ЭТАП – 7 класс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теоретический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тур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 xml:space="preserve"> (1-15 тестовые задания оцениваются в 1 балл, 16 задание – в 10 баллов)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типа «Верно/Неверно»: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должен оценить справедливость приведенного высказывания.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Верны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ли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следующие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утверждения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6"/>
        <w:gridCol w:w="772"/>
        <w:gridCol w:w="788"/>
      </w:tblGrid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  <w:t>Утверждение по основам графической грамоты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1. К масштабам уменьшения относятся – 2:1; </w:t>
            </w:r>
            <w:proofErr w:type="gramStart"/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2,5:1</w:t>
            </w:r>
            <w:proofErr w:type="gramEnd"/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2. Размеры на чертежах указываются в миллиметрах, без указания «мм»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3. Диаметры отверстий обозначают знаком Ø, радиусы – 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ru-RU"/>
              </w:rPr>
              <w:t>R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, толщину – 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ru-RU"/>
              </w:rPr>
              <w:t>s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7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4. Технический рисунок – наглядное изображение предмета, выполненное на глаз, от руки, с соблюдением пропорций</w:t>
            </w: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u w:val="single"/>
                <w:lang w:eastAsia="ru-RU"/>
              </w:rPr>
              <w:t xml:space="preserve"> без указания его действительного размера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Верны ли следующие утверждения?</w:t>
      </w:r>
    </w:p>
    <w:tbl>
      <w:tblPr>
        <w:tblW w:w="7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1"/>
        <w:gridCol w:w="744"/>
        <w:gridCol w:w="804"/>
      </w:tblGrid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Утверждение</w:t>
            </w:r>
            <w:proofErr w:type="spellEnd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eastAsia="ru-RU"/>
              </w:rPr>
              <w:t xml:space="preserve"> по основам машиноведения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1. Машина </w:t>
            </w:r>
            <w:proofErr w:type="gramStart"/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>–  технический</w:t>
            </w:r>
            <w:proofErr w:type="gramEnd"/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 объект, состоящий из взаимосвязанных функциональных частей (деталей, узлов, устройств и др.), использующий энергию для выполнения возложенных на него функций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2. </w:t>
            </w:r>
            <w:r w:rsidRPr="006E4DBA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zh-CN"/>
              </w:rPr>
              <w:t>Механизм – система тел, предназначенная для преобразования движения одного или нескольких тел в требуемые движения других тел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3. </w:t>
            </w:r>
            <w:r w:rsidRPr="006E4DBA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zh-CN"/>
              </w:rPr>
              <w:t>Кинематическая пара – несколько деталей, соединенных между собой неподвижно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581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  <w:t xml:space="preserve">4. </w:t>
            </w:r>
            <w:r w:rsidRPr="006E4DBA">
              <w:rPr>
                <w:rFonts w:ascii="Times New Roman" w:eastAsia="SimSun" w:hAnsi="Times New Roman" w:cs="Times New Roman"/>
                <w:kern w:val="2"/>
                <w:sz w:val="20"/>
                <w:szCs w:val="24"/>
                <w:lang w:eastAsia="zh-CN"/>
              </w:rPr>
              <w:t>Любая машина состоит из механизмов, а механизмы из деталей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одного варианта из нескольких предложенных: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каждом вопросе из нескольких вариантов ответа нужно выбрать единственный верный (или наиболее полный) ответ. </w:t>
      </w:r>
      <w:r w:rsidRPr="006E4DBA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</w:t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правильный ответ.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Рубанок с двойными железками (ножами) применяется для: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А) чистового строгания (толщина стружки = 0,2–0,3 мм);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Б) предварительного (чернового) строгания (толщина стружки = 0,3–0,5 мм);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В) чернового строгания (толщина стружки = 2–3 мм).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всех верных ответов из предложенных вариантов: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получает баллы, если выбрал все верные ответы - не выбрал ни одного лишнего. </w:t>
      </w:r>
      <w:r w:rsidRPr="006E4DBA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все </w:t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правильные ответы.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ahoma" w:eastAsia="SimSun" w:hAnsi="Tahoma" w:cs="Tahoma"/>
          <w:color w:val="000000"/>
          <w:kern w:val="2"/>
          <w:sz w:val="24"/>
          <w:szCs w:val="24"/>
          <w:lang w:eastAsia="zh-CN"/>
        </w:rPr>
        <w:t>На рисунке изображены основные виды пиломатериалов. Укажите «обапол»</w:t>
      </w:r>
    </w:p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4238625" cy="19526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открытым ответом: участник должен привести ответ на вопрос или задачу без объяснения и решения.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основные части столярного верстака</w:t>
      </w:r>
    </w:p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4648200" cy="2924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val="en-US"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Ответ: 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1 - ________________________, 2 - ________________________, 3 - ________________________, 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>4 - __________________________, 5 - __________________________, 6 - __________________________,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>7 - __________________________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 8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__________________________, 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9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__________________________,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10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 11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_________________________, 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12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 xml:space="preserve"> 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>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</w:p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Cs w:val="21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13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,</w:t>
      </w:r>
      <w:r w:rsidRPr="006E4DBA">
        <w:rPr>
          <w:rFonts w:ascii="Times New Roman" w:eastAsia="SimSun" w:hAnsi="Times New Roman" w:cs="Times New Roman"/>
          <w:noProof/>
          <w:kern w:val="2"/>
          <w:szCs w:val="21"/>
          <w:lang w:eastAsia="zh-CN"/>
        </w:rPr>
        <w:t xml:space="preserve"> 14</w:t>
      </w:r>
      <w:r w:rsidRPr="006E4DBA">
        <w:rPr>
          <w:rFonts w:ascii="Times New Roman" w:eastAsia="SimSun" w:hAnsi="Times New Roman" w:cs="Times New Roman"/>
          <w:kern w:val="2"/>
          <w:szCs w:val="21"/>
          <w:lang w:val="en-US" w:eastAsia="zh-CN"/>
        </w:rPr>
        <w:t xml:space="preserve"> - _________________________</w:t>
      </w:r>
      <w:r w:rsidRPr="006E4DBA">
        <w:rPr>
          <w:rFonts w:ascii="Times New Roman" w:eastAsia="SimSun" w:hAnsi="Times New Roman" w:cs="Times New Roman"/>
          <w:kern w:val="2"/>
          <w:szCs w:val="21"/>
          <w:lang w:eastAsia="zh-CN"/>
        </w:rPr>
        <w:t>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Вставьте пропущенные значения.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Ручные слесарные ножницы служат для разрезания стальных листов толщиной ______ мм или листов из цветных металлов толщиной до ______ мм.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Вставьте пропущенные значения.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Если гнуть тонколистовой металл под прямым углом (90°), припуск на изгиб должен составлять ______ от толщины металла.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названия резьбовых соединений, изображенных на рисунке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4914900" cy="1257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Ответ: а - _____________________, б - _____________________, в - ________________________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без готового ответа, или задание открытой формы: участник вписывает ответ самостоятельно в отведенном для этого месте.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Положительными свойствами пластмасс являются прочность, малый вес, низкая электрическая и тепловая проводимость, устойчивость к коррозии и действию химикатов.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 отрицательным свойствам пластмасс можно отнести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__________________________________________________________________________________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__________________________________________________________________________________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__________________________________________________________________________________</w:t>
      </w: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журнального столика, используя один из приемов изобретательства 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– прием аналогии.</w:t>
      </w:r>
    </w:p>
    <w:p w:rsidR="006E4DBA" w:rsidRPr="006E4DBA" w:rsidRDefault="006E4DBA" w:rsidP="006E4DBA">
      <w:pPr>
        <w:widowControl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8890" t="13335" r="12700" b="15240"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977A97" id="Прямоугольник 16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стула, используя один из приемов изобретательства 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– прием инверсии.</w:t>
      </w:r>
    </w:p>
    <w:p w:rsidR="006E4DBA" w:rsidRPr="006E4DBA" w:rsidRDefault="006E4DBA" w:rsidP="006E4DBA">
      <w:pPr>
        <w:widowControl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8890" t="15240" r="12700" b="13335"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5BEAFB" id="Прямоугольник 15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36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Нарисуйте электрическую схему, используя условные обозначения элементов электрической цепи (гальванический элемент, электрическая лампа, электрический звонок, светодиод, кнопочный выключатель (кнопка), соединительные провода):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Электрическая схема </w:t>
            </w:r>
            <w:r w:rsidRPr="006E4DBA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«И»</w:t>
            </w:r>
          </w:p>
        </w:tc>
      </w:tr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</w:tc>
      </w:tr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val="en-US" w:eastAsia="zh-CN"/>
              </w:rPr>
              <w:t>P</w:t>
            </w: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eastAsia="zh-CN"/>
              </w:rPr>
              <w:t>.</w:t>
            </w: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val="en-US" w:eastAsia="zh-CN"/>
              </w:rPr>
              <w:t>S</w:t>
            </w:r>
            <w:r w:rsidRPr="006E4DBA">
              <w:rPr>
                <w:rFonts w:ascii="Times New Roman" w:eastAsia="SimSun" w:hAnsi="Times New Roman" w:cs="Times New Roman"/>
                <w:i/>
                <w:kern w:val="2"/>
                <w:szCs w:val="24"/>
                <w:lang w:eastAsia="zh-CN"/>
              </w:rPr>
              <w:t>.: вместо светодиода могут быть лампа, звонок</w:t>
            </w:r>
          </w:p>
        </w:tc>
      </w:tr>
    </w:tbl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Объясните ответ на предыдущий вопрос: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lastRenderedPageBreak/>
              <w:t xml:space="preserve">Объяснение к электрической схеме </w:t>
            </w:r>
            <w:r w:rsidRPr="006E4DBA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«И»</w:t>
            </w:r>
          </w:p>
        </w:tc>
      </w:tr>
      <w:tr w:rsidR="006E4DBA" w:rsidRPr="006E4DBA" w:rsidTr="0097541A">
        <w:tc>
          <w:tcPr>
            <w:tcW w:w="9639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на установление соответствия: элементы одного множества требуется поставить в соответствие элементам другого множества.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Установите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правильное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соответствие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0"/>
        <w:gridCol w:w="567"/>
        <w:gridCol w:w="4211"/>
      </w:tblGrid>
      <w:tr w:rsidR="006E4DBA" w:rsidRPr="006E4DBA" w:rsidTr="0097541A">
        <w:trPr>
          <w:jc w:val="center"/>
        </w:trPr>
        <w:tc>
          <w:tcPr>
            <w:tcW w:w="4610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Узор</w:t>
            </w:r>
          </w:p>
        </w:tc>
        <w:tc>
          <w:tcPr>
            <w:tcW w:w="4778" w:type="dxa"/>
            <w:gridSpan w:val="2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Вид орнамента</w:t>
            </w:r>
          </w:p>
        </w:tc>
      </w:tr>
      <w:tr w:rsidR="006E4DBA" w:rsidRPr="006E4DBA" w:rsidTr="0097541A">
        <w:trPr>
          <w:trHeight w:val="1201"/>
          <w:jc w:val="center"/>
        </w:trPr>
        <w:tc>
          <w:tcPr>
            <w:tcW w:w="4610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  <w:object w:dxaOrig="4128" w:dyaOrig="1260">
                <v:shape id="_x0000_i1032" type="#_x0000_t75" style="width:206.25pt;height:63pt" o:ole="">
                  <v:imagedata r:id="rId13" o:title=""/>
                </v:shape>
                <o:OLEObject Type="Embed" ProgID="PBrush" ShapeID="_x0000_i1032" DrawAspect="Content" ObjectID="_1669792984" r:id="rId28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1</w:t>
            </w:r>
          </w:p>
        </w:tc>
        <w:tc>
          <w:tcPr>
            <w:tcW w:w="421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Древнегреческий</w:t>
            </w:r>
          </w:p>
        </w:tc>
      </w:tr>
      <w:tr w:rsidR="006E4DBA" w:rsidRPr="006E4DBA" w:rsidTr="0097541A">
        <w:trPr>
          <w:jc w:val="center"/>
        </w:trPr>
        <w:tc>
          <w:tcPr>
            <w:tcW w:w="4610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  <w:object w:dxaOrig="4080" w:dyaOrig="1224">
                <v:shape id="_x0000_i1033" type="#_x0000_t75" style="width:204pt;height:61.5pt" o:ole="">
                  <v:imagedata r:id="rId15" o:title=""/>
                </v:shape>
                <o:OLEObject Type="Embed" ProgID="PBrush" ShapeID="_x0000_i1033" DrawAspect="Content" ObjectID="_1669792985" r:id="rId29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2</w:t>
            </w:r>
          </w:p>
        </w:tc>
        <w:tc>
          <w:tcPr>
            <w:tcW w:w="421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Древнерусский</w:t>
            </w:r>
          </w:p>
        </w:tc>
      </w:tr>
      <w:tr w:rsidR="006E4DBA" w:rsidRPr="006E4DBA" w:rsidTr="0097541A">
        <w:trPr>
          <w:jc w:val="center"/>
        </w:trPr>
        <w:tc>
          <w:tcPr>
            <w:tcW w:w="4610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  <w:object w:dxaOrig="4068" w:dyaOrig="1284">
                <v:shape id="_x0000_i1034" type="#_x0000_t75" style="width:203.25pt;height:64.5pt" o:ole="">
                  <v:imagedata r:id="rId17" o:title=""/>
                </v:shape>
                <o:OLEObject Type="Embed" ProgID="PBrush" ShapeID="_x0000_i1034" DrawAspect="Content" ObjectID="_1669792986" r:id="rId30"/>
              </w:objec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3</w:t>
            </w:r>
          </w:p>
        </w:tc>
        <w:tc>
          <w:tcPr>
            <w:tcW w:w="421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Древнеегипетский</w:t>
            </w:r>
          </w:p>
        </w:tc>
      </w:tr>
    </w:tbl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Ответ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: 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______, 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______, 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Установите правильное соответствие (задание по теме «Программирование роботов»)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4194"/>
        <w:gridCol w:w="484"/>
        <w:gridCol w:w="4172"/>
      </w:tblGrid>
      <w:tr w:rsidR="006E4DBA" w:rsidRPr="006E4DBA" w:rsidTr="0097541A">
        <w:trPr>
          <w:jc w:val="center"/>
        </w:trPr>
        <w:tc>
          <w:tcPr>
            <w:tcW w:w="4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Условное обозначение элемента блок-схемы алгоритма</w:t>
            </w:r>
          </w:p>
        </w:tc>
        <w:tc>
          <w:tcPr>
            <w:tcW w:w="4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Шаг алгоритма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596" w:dyaOrig="492">
                <v:shape id="_x0000_i1035" type="#_x0000_t75" style="width:79.5pt;height:24.75pt" o:ole="">
                  <v:imagedata r:id="rId19" o:title=""/>
                </v:shape>
                <o:OLEObject Type="Embed" ProgID="PBrush" ShapeID="_x0000_i1035" DrawAspect="Content" ObjectID="_1669792987" r:id="rId31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А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Принятие решения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II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692" w:dyaOrig="432">
                <v:shape id="_x0000_i1036" type="#_x0000_t75" style="width:84.75pt;height:21.75pt" o:ole="">
                  <v:imagedata r:id="rId21" o:title=""/>
                </v:shape>
                <o:OLEObject Type="Embed" ProgID="PBrush" ShapeID="_x0000_i1036" DrawAspect="Content" ObjectID="_1669792988" r:id="rId32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Б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Выполнение действия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III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260" w:dyaOrig="720">
                <v:shape id="_x0000_i1037" type="#_x0000_t75" style="width:63pt;height:36pt" o:ole="">
                  <v:imagedata r:id="rId23" o:title=""/>
                </v:shape>
                <o:OLEObject Type="Embed" ProgID="PBrush" ShapeID="_x0000_i1037" DrawAspect="Content" ObjectID="_1669792989" r:id="rId33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В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Начало или конец</w:t>
            </w:r>
          </w:p>
        </w:tc>
      </w:tr>
      <w:tr w:rsidR="006E4DBA" w:rsidRPr="006E4DBA" w:rsidTr="0097541A">
        <w:trPr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IV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1500" w:dyaOrig="588">
                <v:shape id="_x0000_i1038" type="#_x0000_t75" style="width:75pt;height:29.25pt" o:ole="">
                  <v:imagedata r:id="rId25" o:title=""/>
                </v:shape>
                <o:OLEObject Type="Embed" ProgID="PBrush" ShapeID="_x0000_i1038" DrawAspect="Content" ObjectID="_1669792990" r:id="rId34"/>
              </w:objec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t>Г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Ввод или вывод</w:t>
            </w:r>
          </w:p>
        </w:tc>
      </w:tr>
    </w:tbl>
    <w:p w:rsidR="006E4DBA" w:rsidRPr="006E4DBA" w:rsidRDefault="006E4DBA" w:rsidP="006E4DBA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Ответ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: I - _____, II - _____, III - _____, IV - _____.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задание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требующее решения, логического мышления и творческого подхода.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Опишите процесс изготовления эмблемы на детский шкафчик 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следующей последовательности: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разработайте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конструкцию изделия, используя метод фокальных объектов;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>выберите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>материал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val="en-US" w:eastAsia="zh-CN"/>
        </w:rPr>
        <w:t>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ind w:left="1077" w:hanging="357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нарисуйте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эскиз с выбранными вами формой и размерами;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>опишите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в технологической карте этапы изготовления изделия и необходимые во время работы оборудование, инструменты, приспособления;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lastRenderedPageBreak/>
        <w:t>предложите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  <w:t xml:space="preserve"> варианты декоративной отделки готового изделия.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/>
          <w:kern w:val="2"/>
          <w:sz w:val="21"/>
          <w:szCs w:val="20"/>
          <w:lang w:eastAsia="ru-RU"/>
        </w:rPr>
      </w:pPr>
      <w:r w:rsidRPr="006E4DBA">
        <w:rPr>
          <w:rFonts w:ascii="Times New Roman" w:eastAsia="SimSun" w:hAnsi="Times New Roman" w:cs="Times New Roman"/>
          <w:noProof/>
          <w:kern w:val="2"/>
          <w:sz w:val="21"/>
          <w:szCs w:val="20"/>
          <w:lang w:eastAsia="ru-RU"/>
        </w:rPr>
        <w:drawing>
          <wp:inline distT="0" distB="0" distL="0" distR="0">
            <wp:extent cx="3743325" cy="11906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0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0"/>
          <w:lang w:eastAsia="ru-RU"/>
        </w:rPr>
        <w:t>Рис. Образцы эмблем на детский шкафчик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sectPr w:rsidR="006E4DBA" w:rsidRPr="006E4DBA" w:rsidSect="00CD289C">
          <w:pgSz w:w="11906" w:h="16838"/>
          <w:pgMar w:top="624" w:right="624" w:bottom="624" w:left="624" w:header="709" w:footer="709" w:gutter="0"/>
          <w:cols w:space="720"/>
          <w:docGrid w:linePitch="360"/>
        </w:sect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Лист для выполнения творческого задания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sectPr w:rsidR="006E4DBA" w:rsidRPr="006E4DBA" w:rsidSect="00CD289C">
          <w:pgSz w:w="11906" w:h="16838"/>
          <w:pgMar w:top="624" w:right="624" w:bottom="624" w:left="624" w:header="709" w:footer="709" w:gutter="0"/>
          <w:cols w:space="720"/>
          <w:docGrid w:linePitch="360"/>
        </w:sect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Лист для выполнения творческого задания (продолжение)</w:t>
      </w: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Default="006E4DBA" w:rsidP="005B239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Всероссийская олимпиада школьников по технологии 2020/2021 учебного года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номинация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«Техника, технологии и техническое творчество»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МУНИЦИПАЛЬНЫЙ ЭТАП – 8 класс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Теоретический тур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 xml:space="preserve"> (1-15 тестовые задания оцениваются в 1 балл, 16 задание – в 10 баллов)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типа «Верно/Неверно»: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должен оценить справедливость приведенного высказывания.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Верны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ли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следующие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утверждения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4"/>
        <w:gridCol w:w="772"/>
        <w:gridCol w:w="788"/>
      </w:tblGrid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  <w:t>Утверждение по основам проектной и графической грамоты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1. Работа над производственным проектом включает: </w:t>
            </w:r>
            <w:proofErr w:type="spellStart"/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предпроектное</w:t>
            </w:r>
            <w:proofErr w:type="spellEnd"/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 научно-техническое исследование, эскизное проектирование, технический дизайн-проект, рабочий проект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2. В конструкторско-технологический этап работы над творческим проектом в школе входят: разработка требований к проекту, разработка вариантов реализации проекта с учетом требований, графическое проектирование, выбор материала, инструментов и оборудования, изготовление изделия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3. ЕСКД устанавливает виды конструкторских документов, общие правила выполнения чертежей, требования к текстовым документам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4. При изображении ввернутого в отверстие нарезанного стержня (болта, шпильки, нарезанного конца детали) наружная резьба (на стержне) изображается полностью, а внутренняя резьба (в отверстии) показывается только в том случае, если она не закрыта резьбой стержня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Верны ли следующие утверждения?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6"/>
        <w:gridCol w:w="744"/>
        <w:gridCol w:w="804"/>
      </w:tblGrid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  <w:t>Утверждение по технологиям получения и преобразования древесины и искусственных материалов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1. Существует два вида ручных столярных пил: натянутые пилы и ненатянутые пилы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2. 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Рубанок с одиночным (одинарным) ножом применяется для чистового строгания (толщина стружки = 0,2–0,3 мм).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3. К недостаткам естественной (атмосферной) сушки древесины относят невозможность высушить материал ниже влажности 18–22%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4. Узкий пиломатериал, соединяемый в щит, называют делянкой, а образующийся при этом шов – фугой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.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одного варианта из нескольких предложенных: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каждом вопросе из нескольких вариантов ответа нужно выбрать единственный верный (или наиболее полный) ответ. </w:t>
      </w:r>
      <w:r w:rsidRPr="006E4DBA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</w:t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правильный ответ.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Инструментальная углеродистая сталь содержит: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А) до 0,6 % углерода;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Б) 0,65–1,35 % углерода;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В) 2,14–6,67 % углерода.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 рисунке изображены виды брака при заточке и правке ножа для рубанка. Укажите вид брака «фаска крутая»</w:t>
      </w:r>
    </w:p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3105150" cy="14859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открытым ответом: участник должен привести ответ на вопрос или задачу без объяснения и решения.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названия элементов, изображенных на кинематической схеме токарного станка СТД-120М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6"/>
        <w:gridCol w:w="4732"/>
      </w:tblGrid>
      <w:tr w:rsidR="006E4DBA" w:rsidRPr="006E4DBA" w:rsidTr="0097541A">
        <w:trPr>
          <w:trHeight w:val="357"/>
        </w:trPr>
        <w:tc>
          <w:tcPr>
            <w:tcW w:w="5616" w:type="dxa"/>
            <w:vMerge w:val="restart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  <w:object w:dxaOrig="5400" w:dyaOrig="3552">
                <v:shape id="_x0000_i1039" type="#_x0000_t75" style="width:270pt;height:177.75pt" o:ole="">
                  <v:imagedata r:id="rId36" o:title=""/>
                </v:shape>
                <o:OLEObject Type="Embed" ProgID="PBrush" ShapeID="_x0000_i1039" DrawAspect="Content" ObjectID="_1669792991" r:id="rId37"/>
              </w:object>
            </w: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8 </w:t>
            </w:r>
            <w:proofErr w:type="spellStart"/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неразьемная</w:t>
            </w:r>
            <w:proofErr w:type="spellEnd"/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 xml:space="preserve"> гайка на винте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6E4DBA" w:rsidRPr="006E4DBA" w:rsidTr="0097541A">
        <w:trPr>
          <w:trHeight w:val="355"/>
        </w:trPr>
        <w:tc>
          <w:tcPr>
            <w:tcW w:w="5616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473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Вставьте пропущенные слова.</w:t>
      </w:r>
    </w:p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4610100" cy="23431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Как называется черновая заготовка, получаемая в процессе штамповки или ковки металла, по своим размерам и форме, близкая к требуемому изделию?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Впишите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буквы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в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пустые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клетки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.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6E4DBA" w:rsidRPr="006E4DBA" w:rsidTr="0097541A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названия видов резьбы по профилю, изображенных на рисунке</w:t>
      </w:r>
    </w:p>
    <w:p w:rsidR="006E4DBA" w:rsidRPr="006E4DBA" w:rsidRDefault="006E4DBA" w:rsidP="006E4DBA">
      <w:pPr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w:drawing>
          <wp:inline distT="0" distB="0" distL="0" distR="0">
            <wp:extent cx="5019675" cy="14573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>Ответ: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а - _____________________, б - _____________________, в - 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 w:hanging="11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г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- _____________________, д - _____________________.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FF0000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без готового ответа, или задание открытой формы: участник вписывает ответ самостоятельно в отведенном для этого месте.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Задание по теме «Электрические цепи со светодиодом». 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>У светодиода два вывода (длинный и короткий). Почему? Ответ может быть как в виде текста, так и в виде схемы подключения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60960</wp:posOffset>
            </wp:positionV>
            <wp:extent cx="906780" cy="868680"/>
            <wp:effectExtent l="0" t="0" r="7620" b="762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15240" t="17145" r="15875" b="11430"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9A7A0" id="Прямоугольник 23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«Электрические устройства с элементами автоматики»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>Нарисуйте структурную схему автомата разомкнутого типа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15240" t="9525" r="15875" b="9525"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AB9D4" id="Прямоугольник 22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журнального столика, используя один из приемов изобретательства 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– прием </w:t>
      </w:r>
      <w:proofErr w:type="spellStart"/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эмпатии</w:t>
      </w:r>
      <w:proofErr w:type="spellEnd"/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.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15240" t="11430" r="15875" b="17145"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8E416F" id="Прямоугольник 21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стула, используя один из приемов изобретательства 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lastRenderedPageBreak/>
        <w:t>– прием фантазии.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15240" t="13335" r="15875" b="15240"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C67D0A" id="Прямоугольник 20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«Датчики света и темноты». Нарисуйте электрическую схему, используя условные обозначения элементов электрической цепи: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tbl>
      <w:tblPr>
        <w:tblW w:w="1023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6E4DBA" w:rsidRPr="006E4DBA" w:rsidTr="0097541A">
        <w:tc>
          <w:tcPr>
            <w:tcW w:w="1023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Схема датчика света</w:t>
            </w:r>
          </w:p>
        </w:tc>
      </w:tr>
      <w:tr w:rsidR="006E4DBA" w:rsidRPr="006E4DBA" w:rsidTr="0097541A">
        <w:tc>
          <w:tcPr>
            <w:tcW w:w="1023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«Программирование роботов». Приведите пример блок-схемы линейного алгоритма, используя условные обозначения шагов алгоритма («начало или конец», «принятие решения», «выполнение действия»):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tbl>
      <w:tblPr>
        <w:tblW w:w="1023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6E4DBA" w:rsidRPr="006E4DBA" w:rsidTr="0097541A">
        <w:tc>
          <w:tcPr>
            <w:tcW w:w="1023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Блок-схема линейного алгоритма</w:t>
            </w:r>
          </w:p>
        </w:tc>
      </w:tr>
      <w:tr w:rsidR="006E4DBA" w:rsidRPr="006E4DBA" w:rsidTr="0097541A">
        <w:tc>
          <w:tcPr>
            <w:tcW w:w="1023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на установление правильной последовательности: участник должен установить правильную последовательность действий, шагов, операций и др.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  <w:t>Установите правильную последовательность стадий процесса творческого мышления: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  <w:t>А) подготовка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  <w:t>Б) инкубационная стадия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  <w:t>В) озарение (инсайд)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  <w:t>Г) проверка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i/>
          <w:color w:val="000000"/>
          <w:kern w:val="2"/>
          <w:sz w:val="24"/>
          <w:szCs w:val="24"/>
          <w:lang w:eastAsia="zh-CN"/>
        </w:rPr>
        <w:t>Ответ:</w:t>
      </w:r>
      <w:r w:rsidRPr="006E4DB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/>
        </w:rPr>
        <w:t xml:space="preserve"> ___, ___, ___, ___.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задание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требующее решения, логического мышления и творческого подхода.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 xml:space="preserve">Опишите процесс изготовления подсвечника на 3 свечи 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следующей последовательности: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разработайте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конструкцию изделия, используя метод морфологического анализа;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выберите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материал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ind w:left="1077" w:hanging="357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нарисуйте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эскиз с выбранными вами формой и размерами;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опишите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 технологической карте этапы изготовления изделия и необходимые во время работы оборудование, инструменты, приспособления;</w:t>
      </w:r>
    </w:p>
    <w:p w:rsidR="006E4DBA" w:rsidRPr="006E4DBA" w:rsidRDefault="006E4DBA" w:rsidP="006E4DBA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предложите</w:t>
      </w:r>
      <w:proofErr w:type="gram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варианты декоративной отделки готового изделия.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108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sectPr w:rsidR="006E4DBA" w:rsidRPr="006E4DBA" w:rsidSect="00B34451">
          <w:pgSz w:w="11906" w:h="16838"/>
          <w:pgMar w:top="624" w:right="624" w:bottom="624" w:left="624" w:header="709" w:footer="709" w:gutter="0"/>
          <w:cols w:space="720"/>
          <w:docGrid w:linePitch="360"/>
        </w:sect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Лист для выполнения творческого задания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sectPr w:rsidR="006E4DBA" w:rsidRPr="006E4DBA" w:rsidSect="00B34451">
          <w:pgSz w:w="11906" w:h="16838"/>
          <w:pgMar w:top="624" w:right="624" w:bottom="624" w:left="624" w:header="709" w:footer="709" w:gutter="0"/>
          <w:cols w:space="720"/>
          <w:docGrid w:linePitch="360"/>
        </w:sectPr>
      </w:pPr>
    </w:p>
    <w:p w:rsidR="006E4DBA" w:rsidRDefault="006E4DBA" w:rsidP="006E4DBA">
      <w:pPr>
        <w:spacing w:after="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lastRenderedPageBreak/>
        <w:t>Лист для выполнения творческого задания (продолжен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Всероссийская олимпиада по технологии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Муниципальный этап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Номинация «Культура дома, дизайн и технологии»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9 класс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(Тестовые задания 1-20 оцениваются в 1 балл, задание 21 – в 10 баллов)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1. Какие из перечисленных технологий появились раньше других? Выберите правильный ответ.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нанотехнологии;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компьютерные технологии;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технологии виртуальной реальности;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интернет-технологии.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2. Как называют мясо, охлажденное до температуры от 4 до 0</w:t>
      </w: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sym w:font="Symbol" w:char="F0B0"/>
      </w: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с естественным путем или искусственно?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3. Рецепт какого русского блюда представлен ниже?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Под проточной водой соскребите ножом всё лишнее с кожицы рульки: она должна стать гладкой. Хорошо промойте мясо. Налейте в кастрюлю 2,5 л воды и положите в неё рульку и филе. Доведите до кипения на сильном огне, снимите пенку и томите на слабом пламени 5 часов. Положите в бульон луковицу, лавровый лист, соль и перец и варите ещё час. Выньте мясо из бульона и откиньте на дуршлаг, чтобы навар стёк в кастрюлю. Освободите свинину от костей и кожицы, разделите на волокна и отложите на тарелку. Пропустите чеснок через пресс или натрите на мелкой тёрке и соедините с мясом. Жидкость процедите через марлю. В одну большую форму или несколько маленьких выложите мясо и залейте его бульоном. Остудите и уберите в холодильник, чтобы сформировалось желе.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4. На рисунках представлены фрукты и ягоды. Подпишите их названия. Какие из них содержат наибольшее количество витамина С?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76"/>
        <w:gridCol w:w="2651"/>
        <w:gridCol w:w="2605"/>
        <w:gridCol w:w="2606"/>
      </w:tblGrid>
      <w:tr w:rsidR="006E4DBA" w:rsidRPr="006E4DBA" w:rsidTr="0097541A">
        <w:tc>
          <w:tcPr>
            <w:tcW w:w="2605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 wp14:anchorId="4DC3D68C" wp14:editId="6D0A9BB0">
                  <wp:extent cx="1557867" cy="1061685"/>
                  <wp:effectExtent l="0" t="0" r="4445" b="5715"/>
                  <wp:docPr id="25" name="Рисунок 25" descr="http://gov.cap.ru/Content2020/news/202010/16/Original/different-cranberry-varieties-a-guide-to-common-types-of-cranberry-plan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ov.cap.ru/Content2020/news/202010/16/Original/different-cranberry-varieties-a-guide-to-common-types-of-cranberry-plan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714" cy="106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 wp14:anchorId="4B039F2E" wp14:editId="64FE8572">
                  <wp:extent cx="1546577" cy="1031052"/>
                  <wp:effectExtent l="0" t="0" r="0" b="0"/>
                  <wp:docPr id="26" name="Рисунок 26" descr="https://gyaanghantaa.com/wp-content/uploads/2020/06/lemons-t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yaanghantaa.com/wp-content/uploads/2020/06/lemons-t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228" cy="1036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 wp14:anchorId="1352492C" wp14:editId="56CDDFE5">
                  <wp:extent cx="1380813" cy="980198"/>
                  <wp:effectExtent l="0" t="0" r="0" b="0"/>
                  <wp:docPr id="27" name="Рисунок 27" descr="http://krimchel.ru/images/news/2018/7/14/%D0%90%D0%BF%D0%B5%D0%BB%D1%8C%D1%81%D0%B8%D0%BD%D1%8B_%D0%BF%D0%BE%D0%BB%D0%B5%D0%B7%D0%BD%D1%8B_%D0%B4%D0%BB%D1%8F_%D0%B7%D0%B4%D0%BE%D1%80%D0%BE%D0%B2%D1%8C%D1%8F_%D0%B3%D0%BB%D0%B0%D0%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rimchel.ru/images/news/2018/7/14/%D0%90%D0%BF%D0%B5%D0%BB%D1%8C%D1%81%D0%B8%D0%BD%D1%8B_%D0%BF%D0%BE%D0%BB%D0%B5%D0%B7%D0%BD%D1%8B_%D0%B4%D0%BB%D1%8F_%D0%B7%D0%B4%D0%BE%D1%80%D0%BE%D0%B2%D1%8C%D1%8F_%D0%B3%D0%BB%D0%B0%D0%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12" cy="98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 wp14:anchorId="331335E6" wp14:editId="03078D01">
                  <wp:extent cx="1276727" cy="1117600"/>
                  <wp:effectExtent l="0" t="0" r="0" b="6350"/>
                  <wp:docPr id="28" name="Рисунок 28" descr="https://cache3.youla.io/files/images/780_780/5e/a2/5ea2caefdc2d803c4e057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ache3.youla.io/files/images/780_780/5e/a2/5ea2caefdc2d803c4e0579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565" cy="1128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DBA" w:rsidRPr="006E4DBA" w:rsidTr="0097541A">
        <w:tc>
          <w:tcPr>
            <w:tcW w:w="2605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t>а) ________________</w:t>
            </w: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2605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t>б) ________________</w:t>
            </w:r>
          </w:p>
        </w:tc>
        <w:tc>
          <w:tcPr>
            <w:tcW w:w="2605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t>в) ________________</w:t>
            </w:r>
          </w:p>
        </w:tc>
        <w:tc>
          <w:tcPr>
            <w:tcW w:w="2606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t>г) ________________</w:t>
            </w:r>
          </w:p>
        </w:tc>
      </w:tr>
    </w:tbl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5. Какое из перечисленных растений не рекомендуют добавлять в чай?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мята;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чистотел;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чабрец;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ромашка.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6. По правилам этикета, если еда прервана, столовые приборы кладут: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а) в тарелку крест-накрест;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б) в тарелку параллельно друг другу;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в) на край тарелки ручками на стол;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г) на стол справа от тарелки;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д) на стол слева от тарелки.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7. К искусственным относятся волокна </w:t>
      </w:r>
      <w:r w:rsidRPr="006E4DB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(выберите несколько вариантов ответов)</w:t>
      </w: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: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а) полиэфирные;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б) вискозные;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в) льняные;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шелковые;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д) ацетатные;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е) полиуретановые.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8. Прочность, сминаемость, драпируемость, износостойкость тканей относятся к группе: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физических свойств;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механических свойств;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технологических свойств.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9. Изобразите схему сатинового ткацкого переплетения.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392" w:type="dxa"/>
            <w:vAlign w:val="center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</w:tbl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10. Напишите название силуэта в соответствии с представленным изображением.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6E4DBA" w:rsidRPr="006E4DBA" w:rsidTr="0097541A">
        <w:trPr>
          <w:trHeight w:val="3833"/>
        </w:trPr>
        <w:tc>
          <w:tcPr>
            <w:tcW w:w="2628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object w:dxaOrig="1665" w:dyaOrig="4950">
                <v:shape id="_x0000_i1040" type="#_x0000_t75" style="width:60.75pt;height:176.25pt" o:ole="">
                  <v:imagedata r:id="rId45" o:title=""/>
                </v:shape>
                <o:OLEObject Type="Embed" ProgID="PBrush" ShapeID="_x0000_i1040" DrawAspect="Content" ObjectID="_1669792992" r:id="rId46"/>
              </w:object>
            </w: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А) _______________</w:t>
            </w:r>
          </w:p>
        </w:tc>
        <w:tc>
          <w:tcPr>
            <w:tcW w:w="2628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object w:dxaOrig="1680" w:dyaOrig="4905">
                <v:shape id="_x0000_i1041" type="#_x0000_t75" style="width:60.75pt;height:176.25pt" o:ole="">
                  <v:imagedata r:id="rId47" o:title=""/>
                </v:shape>
                <o:OLEObject Type="Embed" ProgID="PBrush" ShapeID="_x0000_i1041" DrawAspect="Content" ObjectID="_1669792993" r:id="rId48"/>
              </w:object>
            </w: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Б) _______________</w:t>
            </w:r>
          </w:p>
        </w:tc>
        <w:tc>
          <w:tcPr>
            <w:tcW w:w="2628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object w:dxaOrig="1200" w:dyaOrig="4800">
                <v:shape id="_x0000_i1042" type="#_x0000_t75" style="width:43.5pt;height:176.25pt" o:ole="">
                  <v:imagedata r:id="rId49" o:title=""/>
                </v:shape>
                <o:OLEObject Type="Embed" ProgID="PBrush" ShapeID="_x0000_i1042" DrawAspect="Content" ObjectID="_1669792994" r:id="rId50"/>
              </w:object>
            </w: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В) ______________</w:t>
            </w:r>
          </w:p>
        </w:tc>
        <w:tc>
          <w:tcPr>
            <w:tcW w:w="2628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object w:dxaOrig="1440" w:dyaOrig="4740">
                <v:shape id="_x0000_i1043" type="#_x0000_t75" style="width:53.25pt;height:176.25pt" o:ole="">
                  <v:imagedata r:id="rId51" o:title=""/>
                </v:shape>
                <o:OLEObject Type="Embed" ProgID="PBrush" ShapeID="_x0000_i1043" DrawAspect="Content" ObjectID="_1669792995" r:id="rId52"/>
              </w:object>
            </w: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Г) _______________</w:t>
            </w:r>
          </w:p>
        </w:tc>
      </w:tr>
    </w:tbl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11. Что значит «притачать»? Выберите правильный ответ.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соединить мелкую деталь с основной строчкой временного назначения;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соединить мелкую деталь с основной строчкой постоянного назначения;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соединить две детали, когда одна наложена на лицевую сторону другой детали, строчкой постоянного назначения.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12. Какой шов схематично изображен на рисунке?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B907AD" wp14:editId="7C68470C">
            <wp:extent cx="2415540" cy="1467485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13. О каком предмете женской модной одежды идет речь? Выберите правильный ответ.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Это свободные брюки. Струящаяся до пола ткань этой модели брюк делает образ мягким и женственным. Невозможно, даже сразу понять, это брюки или же длинная юбка. Необычное у этой модели сочетание узкой талии и очень широких штанин делает её востребованной и создаёт стильный образ. 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кюлоты;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палаццо;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чинос;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джоггеры.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14. Впишите в предложение нужное слово из скобок.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Герань относится к __________________________________ комнатным растениям (светолюбивым, теневыносливым).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15. Какой из перечисленных стилей интерьера относится к историческим?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лофт;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минимализм;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кантри;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ампир.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16. Как называется разница между суммой денег от продажи товаров/услуг и затратами на их производство?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а) цена;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б) прибыль;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расходы;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себестоимость товара/услуги.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17. Какой тип темперамента описан в примере? Какие виды профессий вы порекомендуете такому человеку?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Это энергичный (активный) тип темперамента с сильной нервной системой, отличающийся общительностью, оптимистичным взглядом на жизнь, быстрой адаптацией, уравновешенностью эмоций и выносливостью.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945"/>
      </w:tblGrid>
      <w:tr w:rsidR="006E4DBA" w:rsidRPr="006E4DBA" w:rsidTr="0097541A">
        <w:tc>
          <w:tcPr>
            <w:tcW w:w="2127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Темперамент</w:t>
            </w:r>
          </w:p>
        </w:tc>
        <w:tc>
          <w:tcPr>
            <w:tcW w:w="6945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E4DB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Рекомендуемые профессии</w:t>
            </w:r>
          </w:p>
        </w:tc>
      </w:tr>
      <w:tr w:rsidR="006E4DBA" w:rsidRPr="006E4DBA" w:rsidTr="0097541A">
        <w:trPr>
          <w:trHeight w:val="571"/>
        </w:trPr>
        <w:tc>
          <w:tcPr>
            <w:tcW w:w="2127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6E4DBA" w:rsidRPr="006E4DBA" w:rsidRDefault="006E4DBA" w:rsidP="006E4DBA">
            <w:pPr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18. Сколько нанометров в 1 см?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а) 0,0001 нм;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б) 1 000 нм;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10 000 000 нм;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1 000 000 000 нм.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19. Что является источником геотермальной энергии?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а) приливы и отливы;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б) вулкан; 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ветер;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гейзер.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20. Чему равны габаритные размеры детали?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77A87FA" wp14:editId="42BF5BF6">
            <wp:extent cx="5339644" cy="3465689"/>
            <wp:effectExtent l="0" t="0" r="0" b="1905"/>
            <wp:docPr id="30" name="Рисунок 30" descr="https://ramka03.ru/assets/manager/uploads/tipografiya/pechat-fotografij/hello_html_m38aca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mka03.ru/assets/manager/uploads/tipografiya/pechat-fotografij/hello_html_m38acaa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4"/>
                    <a:stretch/>
                  </pic:blipFill>
                  <pic:spPr bwMode="auto">
                    <a:xfrm>
                      <a:off x="0" y="0"/>
                      <a:ext cx="5349876" cy="34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______________________________________________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page"/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21. Творческое задание. Подготовка новогоднего вечера для старшеклассников.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21.1 Нарисуйте афишу (3 балла)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6E4DBA" w:rsidRPr="006E4DBA" w:rsidTr="0097541A">
        <w:tc>
          <w:tcPr>
            <w:tcW w:w="10421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</w:tbl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21.2 Нарисуйте эскиз карнавального костюма для новогоднего вечера (3 балла).</w:t>
      </w: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E4D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21.3 Опишите предложенный карнавальный костюм (4 балла).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6E4DBA" w:rsidRPr="006E4DBA" w:rsidTr="0097541A">
        <w:tc>
          <w:tcPr>
            <w:tcW w:w="10421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t>Описание модели</w:t>
            </w: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c>
          <w:tcPr>
            <w:tcW w:w="10421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lastRenderedPageBreak/>
              <w:t>Силуэт</w:t>
            </w: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c>
          <w:tcPr>
            <w:tcW w:w="10421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t>Цветовое решение</w:t>
            </w: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6E4DBA" w:rsidRPr="006E4DBA" w:rsidTr="0097541A">
        <w:tc>
          <w:tcPr>
            <w:tcW w:w="10421" w:type="dxa"/>
          </w:tcPr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6E4DBA">
              <w:rPr>
                <w:rFonts w:eastAsiaTheme="minorHAnsi"/>
                <w:b/>
                <w:noProof/>
                <w:sz w:val="24"/>
                <w:szCs w:val="24"/>
              </w:rPr>
              <w:t>Ткань, фурнитура</w:t>
            </w: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6E4DBA" w:rsidRPr="006E4DBA" w:rsidRDefault="006E4DBA" w:rsidP="006E4DBA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</w:tbl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Всероссийская олимпиада школьников по технологии 2020/2021 учебного года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номинация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«Техника, технологии и техническое творчество»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МУНИЦИПАЛЬНЫЙ ЭТАП – 9 класс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Теоретический тур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 xml:space="preserve"> (1-20 тестовые задания оцениваются в 1 балл, 21 задание – в 10 баллов)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типа «Верно/Неверно»: 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должен оценить справедливость приведенного высказывания.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Верны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ли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следующие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утверждения</w:t>
      </w:r>
      <w:proofErr w:type="spellEnd"/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4"/>
        <w:gridCol w:w="772"/>
        <w:gridCol w:w="788"/>
      </w:tblGrid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  <w:t>Утверждение по теме «Переменный и постоянный ток»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1. При большой силе тока провода нагреваются, что ведет к тепловым потерям передаваемой мощности 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2. Для уменьшения потери в проводах стараются уменьшать напряжение в линиях электропередачи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3. Три переменных тока, максимумы которых сдвинуты друг относительно друга на треть периода называются трехфазной системой переменного тока 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4. Трехфазные линии электропередачи при одинаковом расходе проводов передают столько же энергии, сколько и однофазные</w:t>
            </w:r>
          </w:p>
        </w:tc>
        <w:tc>
          <w:tcPr>
            <w:tcW w:w="7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Верны ли следующие утверждения?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6"/>
        <w:gridCol w:w="744"/>
        <w:gridCol w:w="804"/>
      </w:tblGrid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  <w:t>Утверждение по теме «Основы геометрической резьбы»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6E4DBA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1. К элементам геометрической резьбы относятся: треугольники, ромб, квадрат, четырехугольник «соты», овал «глазок», фонарик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lastRenderedPageBreak/>
              <w:t xml:space="preserve">2. 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Техника резьбы </w:t>
            </w:r>
            <w:proofErr w:type="spellStart"/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сколышков</w:t>
            </w:r>
            <w:proofErr w:type="spellEnd"/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состоит из двух операций в такой последовательности: сначала подрезки основания треугольника, а затем наколки двух сторон треугольника с вершины в сторону основания треугольника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3. На схеме точка в середине треугольника обозначает, что данная пирамидка НЕ подлежит удалению 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6E4DBA" w:rsidRPr="006E4DBA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4. При выполнении геометрической резьбы применяют различные техники наколки и подрезки выемок, как в технике «на себя», так и в технике «от себя»</w:t>
            </w:r>
          </w:p>
        </w:tc>
        <w:tc>
          <w:tcPr>
            <w:tcW w:w="74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одного варианта из нескольких предложенных: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каждом вопросе из нескольких вариантов ответа нужно выбрать единственный верный (или наиболее полный) ответ. </w:t>
      </w:r>
      <w:r w:rsidRPr="006E4DBA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</w:t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правильный ответ.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Отметьте марку конструкционной углеродистой стали обыкновенного качества: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А) Ст1;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1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2463800</wp:posOffset>
            </wp:positionH>
            <wp:positionV relativeFrom="paragraph">
              <wp:posOffset>146050</wp:posOffset>
            </wp:positionV>
            <wp:extent cx="4143375" cy="1409700"/>
            <wp:effectExtent l="0" t="0" r="952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Б) Сталь 10; </w:t>
      </w:r>
    </w:p>
    <w:p w:rsidR="006E4DBA" w:rsidRPr="006E4DBA" w:rsidRDefault="006E4DBA" w:rsidP="006E4DBA">
      <w:pPr>
        <w:widowControl w:val="0"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В) У10.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 рисунке изображены виды фасок резца. Отметьте резец с нормальной фаской.</w:t>
      </w:r>
    </w:p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всех верных ответов из предложенных вариантов: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получает баллы, если выбрал все верные ответы - не выбрал ни одного лишнего. </w:t>
      </w:r>
      <w:r w:rsidRPr="006E4DBA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все </w:t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правильные ответы.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Маркетинговое исследование включает исследование:</w:t>
      </w:r>
    </w:p>
    <w:p w:rsidR="006E4DBA" w:rsidRPr="006E4DBA" w:rsidRDefault="006E4DBA" w:rsidP="006E4DBA">
      <w:pPr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Товара/Продукта/Услуги</w:t>
      </w:r>
    </w:p>
    <w:p w:rsidR="006E4DBA" w:rsidRPr="006E4DBA" w:rsidRDefault="006E4DBA" w:rsidP="006E4DBA">
      <w:pPr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Цены</w:t>
      </w:r>
    </w:p>
    <w:p w:rsidR="006E4DBA" w:rsidRPr="006E4DBA" w:rsidRDefault="006E4DBA" w:rsidP="006E4DBA">
      <w:pPr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Сбыта</w:t>
      </w:r>
    </w:p>
    <w:p w:rsidR="006E4DBA" w:rsidRPr="006E4DBA" w:rsidRDefault="006E4DBA" w:rsidP="006E4DBA">
      <w:pPr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Рекламы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открытым ответом: участник должен привести ответ на вопрос или задачу без объяснения и решения.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названия составных частей токарно-винторезного станка ТВ-6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6"/>
        <w:gridCol w:w="3372"/>
      </w:tblGrid>
      <w:tr w:rsidR="006E4DBA" w:rsidRPr="006E4DBA" w:rsidTr="0097541A">
        <w:trPr>
          <w:trHeight w:val="357"/>
        </w:trPr>
        <w:tc>
          <w:tcPr>
            <w:tcW w:w="6834" w:type="dxa"/>
            <w:vMerge w:val="restart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4200525" cy="35718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 электродвигатель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2 кнопочная станция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3 защитный кожух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 защитный кожух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7 откидной защитный кожух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9 откидной защитный экран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12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13 защитный кожух ходового винта и вала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14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15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16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17</w:t>
            </w:r>
          </w:p>
        </w:tc>
      </w:tr>
      <w:tr w:rsidR="006E4DBA" w:rsidRPr="006E4DBA" w:rsidTr="0097541A">
        <w:trPr>
          <w:trHeight w:val="355"/>
        </w:trPr>
        <w:tc>
          <w:tcPr>
            <w:tcW w:w="6834" w:type="dxa"/>
            <w:vMerge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372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18 правая тумба</w:t>
            </w: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названия элементов воротка и клуппа для раздвижных плашек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2175"/>
        <w:gridCol w:w="2175"/>
        <w:gridCol w:w="2175"/>
        <w:gridCol w:w="2175"/>
      </w:tblGrid>
      <w:tr w:rsidR="006E4DBA" w:rsidRPr="006E4DBA" w:rsidTr="0097541A">
        <w:tc>
          <w:tcPr>
            <w:tcW w:w="10874" w:type="dxa"/>
            <w:gridSpan w:val="5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val="en-US" w:eastAsia="zh-CN"/>
              </w:rPr>
              <w:object w:dxaOrig="6876" w:dyaOrig="3324">
                <v:shape id="_x0000_i1044" type="#_x0000_t75" style="width:343.5pt;height:166.5pt" o:ole="">
                  <v:imagedata r:id="rId57" o:title=""/>
                </v:shape>
                <o:OLEObject Type="Embed" ProgID="PBrush" ShapeID="_x0000_i1044" DrawAspect="Content" ObjectID="_1669792996" r:id="rId58"/>
              </w:object>
            </w:r>
          </w:p>
        </w:tc>
      </w:tr>
      <w:tr w:rsidR="006E4DBA" w:rsidRPr="006E4DBA" w:rsidTr="0097541A">
        <w:tc>
          <w:tcPr>
            <w:tcW w:w="2174" w:type="dxa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</w:t>
            </w:r>
          </w:p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75" w:type="dxa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75" w:type="dxa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75" w:type="dxa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75" w:type="dxa"/>
            <w:shd w:val="clear" w:color="auto" w:fill="auto"/>
          </w:tcPr>
          <w:p w:rsidR="006E4DBA" w:rsidRPr="006E4DBA" w:rsidRDefault="006E4DBA" w:rsidP="006E4DB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</w:tr>
    </w:tbl>
    <w:p w:rsidR="006E4DBA" w:rsidRPr="006E4DBA" w:rsidRDefault="006E4DBA" w:rsidP="006E4DBA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Как называется </w:t>
      </w: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FFFFFF"/>
          <w:lang w:eastAsia="zh-CN"/>
        </w:rPr>
        <w:t>перемычка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zh-CN"/>
        </w:rPr>
        <w:t>, позволяющая замыканием (размыканием) нескольких контактов сконфигурировать электрическую цепь, обычно слаботочную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?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Впишите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буквы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в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пустые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клетки</w:t>
      </w:r>
      <w:proofErr w:type="spellEnd"/>
      <w:r w:rsidRPr="006E4DBA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.</w:t>
      </w:r>
    </w:p>
    <w:p w:rsidR="006E4DBA" w:rsidRPr="006E4DBA" w:rsidRDefault="006E4DBA" w:rsidP="006E4DBA">
      <w:pPr>
        <w:widowControl w:val="0"/>
        <w:tabs>
          <w:tab w:val="left" w:pos="709"/>
          <w:tab w:val="left" w:pos="851"/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6E4DBA" w:rsidRPr="006E4DBA" w:rsidTr="0097541A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E4DBA" w:rsidRPr="006E4DBA" w:rsidRDefault="006E4DBA" w:rsidP="006E4DBA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Укажите диапазон линейных размеров </w:t>
      </w:r>
      <w:proofErr w:type="spellStart"/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нанообъектов</w:t>
      </w:r>
      <w:proofErr w:type="spellEnd"/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.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proofErr w:type="gramStart"/>
      <w:r w:rsidRPr="006E4DBA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zh-CN"/>
        </w:rPr>
        <w:t>Ответ:</w:t>
      </w: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_</w:t>
      </w:r>
      <w:proofErr w:type="gramEnd"/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_________________________________________________________________________</w:t>
      </w:r>
    </w:p>
    <w:p w:rsidR="006E4DBA" w:rsidRPr="006E4DBA" w:rsidRDefault="006E4DBA" w:rsidP="006E4DBA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_________________________________________________________________________________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Перечислите не менее 3-х </w:t>
      </w:r>
      <w:r w:rsidRPr="006E4DBA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активных</w:t>
      </w: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 способа уменьшения загрязнения атмосферы (т.е. таких способа, которые направлены на сокращение выбросов).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8255" t="17145" r="13335" b="11430"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9932D2" id="Прямоугольник 36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без готового ответа, или задание открытой формы: участник вписывает ответ самостоятельно в отведенном для этого месте.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36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Нарисуйте электрическую схему, используя условные обозначения элементов электрической цепи (гальванический элемент, электрическая лампа, электрический звонок, светодиод, кнопочный выключатель (кнопка), соединительные провода):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7"/>
      </w:tblGrid>
      <w:tr w:rsidR="006E4DBA" w:rsidRPr="006E4DBA" w:rsidTr="0097541A">
        <w:trPr>
          <w:jc w:val="center"/>
        </w:trPr>
        <w:tc>
          <w:tcPr>
            <w:tcW w:w="10557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Электрическая схема </w:t>
            </w:r>
            <w:r w:rsidRPr="006E4DBA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«ИЛИ»</w:t>
            </w:r>
          </w:p>
        </w:tc>
      </w:tr>
      <w:tr w:rsidR="006E4DBA" w:rsidRPr="006E4DBA" w:rsidTr="0097541A">
        <w:trPr>
          <w:jc w:val="center"/>
        </w:trPr>
        <w:tc>
          <w:tcPr>
            <w:tcW w:w="10557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Объясните ответ на предыдущий вопрос: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4"/>
      </w:tblGrid>
      <w:tr w:rsidR="006E4DBA" w:rsidRPr="006E4DBA" w:rsidTr="0097541A">
        <w:trPr>
          <w:jc w:val="center"/>
        </w:trPr>
        <w:tc>
          <w:tcPr>
            <w:tcW w:w="10574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Объяснения к электрической схеме </w:t>
            </w:r>
            <w:r w:rsidRPr="006E4DBA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6E4DBA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«ИЛИ»</w:t>
            </w:r>
          </w:p>
        </w:tc>
      </w:tr>
      <w:tr w:rsidR="006E4DBA" w:rsidRPr="006E4DBA" w:rsidTr="0097541A">
        <w:trPr>
          <w:jc w:val="center"/>
        </w:trPr>
        <w:tc>
          <w:tcPr>
            <w:tcW w:w="10574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«Требования к качествам личности при выборе профессии»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>Заполните таблицу «Анализ темпераментов»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3625"/>
        <w:gridCol w:w="3491"/>
      </w:tblGrid>
      <w:tr w:rsidR="006E4DBA" w:rsidRPr="006E4DBA" w:rsidTr="0097541A">
        <w:tc>
          <w:tcPr>
            <w:tcW w:w="351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  <w:t>Темперамент</w:t>
            </w:r>
          </w:p>
        </w:tc>
        <w:tc>
          <w:tcPr>
            <w:tcW w:w="3625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  <w:t>Достоинства</w:t>
            </w:r>
          </w:p>
        </w:tc>
        <w:tc>
          <w:tcPr>
            <w:tcW w:w="349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  <w:t>Недостатки</w:t>
            </w:r>
          </w:p>
        </w:tc>
      </w:tr>
      <w:tr w:rsidR="006E4DBA" w:rsidRPr="006E4DBA" w:rsidTr="0097541A">
        <w:tc>
          <w:tcPr>
            <w:tcW w:w="351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Активность, трудоспособность, оптимизм, целеустремленность</w:t>
            </w:r>
          </w:p>
        </w:tc>
        <w:tc>
          <w:tcPr>
            <w:tcW w:w="349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Горячность, нетерпеливость, непостоянство, беспокойство</w:t>
            </w:r>
          </w:p>
        </w:tc>
      </w:tr>
      <w:tr w:rsidR="006E4DBA" w:rsidRPr="006E4DBA" w:rsidTr="0097541A">
        <w:tc>
          <w:tcPr>
            <w:tcW w:w="351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Мобильность, оптимизм, общительность, отзывчивость, трудоспособность, лидерство</w:t>
            </w:r>
          </w:p>
        </w:tc>
        <w:tc>
          <w:tcPr>
            <w:tcW w:w="349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Зазнайство, разделение работ на интересные и неинтересные, легкомыслие, поверхностность</w:t>
            </w:r>
          </w:p>
        </w:tc>
      </w:tr>
      <w:tr w:rsidR="006E4DBA" w:rsidRPr="006E4DBA" w:rsidTr="0097541A">
        <w:tc>
          <w:tcPr>
            <w:tcW w:w="351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Постоянство, терпеливость, надежность, осмотрительность, миролюбивость</w:t>
            </w:r>
          </w:p>
        </w:tc>
        <w:tc>
          <w:tcPr>
            <w:tcW w:w="349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Пассивность, медлительность</w:t>
            </w:r>
          </w:p>
        </w:tc>
      </w:tr>
      <w:tr w:rsidR="006E4DBA" w:rsidRPr="006E4DBA" w:rsidTr="0097541A">
        <w:tc>
          <w:tcPr>
            <w:tcW w:w="3516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Чувствительность, мягкость, рассудительность, доброжелательность</w:t>
            </w:r>
          </w:p>
        </w:tc>
        <w:tc>
          <w:tcPr>
            <w:tcW w:w="349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Мнительность, низкая работоспособность, ранимость, тревожность</w:t>
            </w: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09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«Электрические двигатели»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>Нарисуйте принципиальную электрическую схему подключения электродвигателя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8255" t="17145" r="13335" b="11430"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8C0CB4" id="Прямоугольник 35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Разработайте конструкцию журнального столика, используя один из приемов ТРИЗ «принцип матрешки».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112510" cy="1828800"/>
                <wp:effectExtent l="15240" t="9525" r="15875" b="9525"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F972C3" id="Прямоугольник 34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стула, используя один из приемов ТРИЗ «принцип </w:t>
      </w:r>
      <w:proofErr w:type="spellStart"/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ассиметрии</w:t>
      </w:r>
      <w:proofErr w:type="spellEnd"/>
      <w:r w:rsidRPr="006E4DBA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».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8255" t="13335" r="13335" b="15240"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7024D5" id="Прямоугольник 33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«Датчики света и темноты». Нарисуйте электрическую схему, используя условные обозначения элементов электрической цепи: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1052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1"/>
      </w:tblGrid>
      <w:tr w:rsidR="006E4DBA" w:rsidRPr="006E4DBA" w:rsidTr="0097541A">
        <w:tc>
          <w:tcPr>
            <w:tcW w:w="1052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Схема датчика темноты</w:t>
            </w:r>
          </w:p>
        </w:tc>
      </w:tr>
      <w:tr w:rsidR="006E4DBA" w:rsidRPr="006E4DBA" w:rsidTr="0097541A">
        <w:tc>
          <w:tcPr>
            <w:tcW w:w="1052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«Программирование роботов». Приведите пример блок-схемы условного алгоритма, используя условные обозначения шагов алгоритма («начало или конец», «принятие решения», «выполнение действия»):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1052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1"/>
      </w:tblGrid>
      <w:tr w:rsidR="006E4DBA" w:rsidRPr="006E4DBA" w:rsidTr="0097541A">
        <w:tc>
          <w:tcPr>
            <w:tcW w:w="10521" w:type="dxa"/>
            <w:shd w:val="clear" w:color="auto" w:fill="auto"/>
            <w:vAlign w:val="center"/>
          </w:tcPr>
          <w:p w:rsidR="006E4DBA" w:rsidRPr="006E4DBA" w:rsidRDefault="006E4DBA" w:rsidP="006E4DB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E4DB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Условный алгоритм</w:t>
            </w:r>
          </w:p>
        </w:tc>
      </w:tr>
      <w:tr w:rsidR="006E4DBA" w:rsidRPr="006E4DBA" w:rsidTr="0097541A">
        <w:tc>
          <w:tcPr>
            <w:tcW w:w="10521" w:type="dxa"/>
            <w:shd w:val="clear" w:color="auto" w:fill="auto"/>
          </w:tcPr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 основе гидравлического пресса лежит закон Паскаля (внешнее давление, приложенное к свободной поверхности жидкости в замкнутом сосуде, передается в любую точку жидкости без изменения). Объясните принцип действия гидропресса, используя его принципиальную схему и формулу давления:</w:t>
      </w:r>
      <w:r w:rsidRPr="006E4DBA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1023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6E4DBA" w:rsidRPr="006E4DBA" w:rsidTr="0097541A">
        <w:tc>
          <w:tcPr>
            <w:tcW w:w="10238" w:type="dxa"/>
            <w:shd w:val="clear" w:color="auto" w:fill="auto"/>
          </w:tcPr>
          <w:p w:rsidR="006E4DBA" w:rsidRPr="006E4DBA" w:rsidRDefault="006E4DBA" w:rsidP="006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DBA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9350" cy="1847850"/>
                  <wp:effectExtent l="0" t="0" r="0" b="0"/>
                  <wp:docPr id="31" name="Рисунок 31" descr="unna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unna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E4DBA" w:rsidRPr="006E4DBA" w:rsidRDefault="006E4DBA" w:rsidP="006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DBA" w:rsidRPr="006E4DBA" w:rsidRDefault="006E4DBA" w:rsidP="006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</w:p>
          <w:p w:rsidR="006E4DBA" w:rsidRPr="006E4DBA" w:rsidRDefault="006E4DBA" w:rsidP="006E4DB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vertAlign w:val="subscript"/>
                <w:lang w:eastAsia="zh-CN"/>
              </w:rPr>
            </w:pPr>
          </w:p>
        </w:tc>
      </w:tr>
    </w:tbl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на установление правильной последовательности: участник должен установить правильную последовательность действий, шагов, операций и др.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Установите правильную последовательность стадий АРИЗ-59: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А) оперативная стадия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Б) аналитическая стадия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В) синтетическая стадия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>Ответ:</w:t>
      </w: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___, ___, ___.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задание</w:t>
      </w:r>
      <w:proofErr w:type="gramEnd"/>
      <w:r w:rsidRPr="006E4DBA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требующее решения, логического мышления и творческого подхода.</w:t>
      </w:r>
    </w:p>
    <w:p w:rsidR="006E4DBA" w:rsidRPr="006E4DBA" w:rsidRDefault="006E4DBA" w:rsidP="006E4D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Опишите процесс изготовления домика для кошки (домашнего питомца)</w:t>
      </w:r>
    </w:p>
    <w:p w:rsidR="006E4DBA" w:rsidRPr="006E4DBA" w:rsidRDefault="006E4DBA" w:rsidP="006E4DBA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pacing w:before="120" w:after="120" w:line="360" w:lineRule="auto"/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</w:pPr>
    </w:p>
    <w:p w:rsidR="006E4DBA" w:rsidRPr="006E4DBA" w:rsidRDefault="006E4DBA" w:rsidP="006E4DBA">
      <w:pPr>
        <w:widowControl w:val="0"/>
        <w:spacing w:before="120" w:after="120" w:line="360" w:lineRule="auto"/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</w:pPr>
      <w:r w:rsidRPr="006E4DBA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t>Технические условия:</w:t>
      </w:r>
    </w:p>
    <w:p w:rsidR="006E4DBA" w:rsidRPr="006E4DBA" w:rsidRDefault="006E4DBA" w:rsidP="006E4DBA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изготовления определите самостоятельно и укажите в эскизе.</w:t>
      </w:r>
    </w:p>
    <w:p w:rsidR="006E4DBA" w:rsidRPr="006E4DBA" w:rsidRDefault="006E4DBA" w:rsidP="006E4DBA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эскиз</w:t>
      </w:r>
    </w:p>
    <w:p w:rsidR="006E4DBA" w:rsidRPr="006E4DBA" w:rsidRDefault="006E4DBA" w:rsidP="006E4DBA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необходимое оборудование __________________________________________________________________________________ </w:t>
      </w:r>
    </w:p>
    <w:p w:rsidR="006E4DBA" w:rsidRPr="006E4DBA" w:rsidRDefault="006E4DBA" w:rsidP="006E4DBA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названия технологических операций, применяемых при изготовлении данного изделия.</w:t>
      </w:r>
    </w:p>
    <w:p w:rsidR="006E4DBA" w:rsidRPr="006E4DBA" w:rsidRDefault="006E4DBA" w:rsidP="006E4DBA">
      <w:pPr>
        <w:spacing w:before="120" w:after="12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4DBA" w:rsidRPr="006E4DBA" w:rsidRDefault="006E4DBA" w:rsidP="006E4DBA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инструменты и приспособления, необходимые для изготовления данного изделия.</w:t>
      </w:r>
    </w:p>
    <w:p w:rsidR="006E4DBA" w:rsidRPr="006E4DBA" w:rsidRDefault="006E4DBA" w:rsidP="006E4DBA">
      <w:pPr>
        <w:spacing w:before="120" w:after="12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4DBA" w:rsidRPr="006E4DBA" w:rsidRDefault="006E4DBA" w:rsidP="006E4DBA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вид отделки данного изделия.</w:t>
      </w:r>
    </w:p>
    <w:p w:rsidR="006E4DBA" w:rsidRPr="006E4DBA" w:rsidRDefault="006E4DBA" w:rsidP="006E4DBA">
      <w:pPr>
        <w:spacing w:before="120" w:after="12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6E4DBA" w:rsidRPr="006E4DBA" w:rsidRDefault="006E4DBA" w:rsidP="006E4DBA">
      <w:pPr>
        <w:widowControl w:val="0"/>
        <w:numPr>
          <w:ilvl w:val="0"/>
          <w:numId w:val="26"/>
        </w:num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4DBA" w:rsidRPr="006E4DBA" w:rsidSect="00B34451">
          <w:pgSz w:w="11906" w:h="16838"/>
          <w:pgMar w:top="624" w:right="624" w:bottom="624" w:left="624" w:header="709" w:footer="709" w:gutter="0"/>
          <w:cols w:space="720"/>
          <w:docGrid w:linePitch="360"/>
        </w:sect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t>!!! Учитывается дизайн готового изделия.</w:t>
      </w:r>
    </w:p>
    <w:p w:rsidR="006E4DBA" w:rsidRPr="006E4DBA" w:rsidRDefault="006E4DBA" w:rsidP="006E4DBA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4DBA" w:rsidRPr="006E4DBA" w:rsidSect="00B34451">
          <w:pgSz w:w="11906" w:h="16838"/>
          <w:pgMar w:top="624" w:right="624" w:bottom="624" w:left="624" w:header="709" w:footer="709" w:gutter="0"/>
          <w:cols w:space="720"/>
          <w:docGrid w:linePitch="360"/>
        </w:sect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для выполнения творческого задания</w:t>
      </w:r>
    </w:p>
    <w:p w:rsidR="006E4DBA" w:rsidRPr="006E4DBA" w:rsidRDefault="006E4DBA" w:rsidP="006E4DBA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для выполнения творческого задания (продолжение)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Всероссийская олимпиада по технологии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Муниципальный этап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Номинация «Культура дома, дизайн и технологии»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10-11 класс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(Тестовые задания 1-25 оцениваются в 1 балл, задание 26 – в 10 баллов)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1. О каких технологиях идет речь?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Этот термин был введен в 1974 году профессором</w:t>
      </w: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noBreakHyphen/>
        <w:t>материаловедом из Токийского университета Норио Танигучи (Norio Taniguchi), который определил его как «технология производства, позволяющая достигать сверхвысокую точность и ультрамалые размеры».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2. К какой группе овощей относят баклажаны?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корнеплоды;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клубнеплоды;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пасленовые;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тыквенные.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3. В каком из перечисленных продуктов содержится наибольшее количество витамина </w:t>
      </w:r>
      <w:r w:rsidRPr="00FB4095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D</w:t>
      </w: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желток куриного яйца;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рыба скумбрия;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сметана;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гриб сморчок.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4. Впишите в пустые клетки буквы, чтобы получилось название татарского национального блюда.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5"/>
        <w:gridCol w:w="705"/>
        <w:gridCol w:w="705"/>
        <w:gridCol w:w="705"/>
        <w:gridCol w:w="706"/>
        <w:gridCol w:w="706"/>
        <w:gridCol w:w="706"/>
        <w:gridCol w:w="706"/>
      </w:tblGrid>
      <w:tr w:rsidR="00FB4095" w:rsidRPr="00FB4095" w:rsidTr="0097541A">
        <w:trPr>
          <w:trHeight w:val="531"/>
          <w:jc w:val="center"/>
        </w:trPr>
        <w:tc>
          <w:tcPr>
            <w:tcW w:w="705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FB4095">
              <w:rPr>
                <w:rFonts w:eastAsiaTheme="minorHAnsi"/>
                <w:b/>
                <w:noProof/>
                <w:sz w:val="24"/>
                <w:szCs w:val="24"/>
              </w:rPr>
              <w:t>С</w:t>
            </w:r>
          </w:p>
        </w:tc>
        <w:tc>
          <w:tcPr>
            <w:tcW w:w="705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FB4095">
              <w:rPr>
                <w:rFonts w:eastAsiaTheme="minorHAnsi"/>
                <w:b/>
                <w:noProof/>
                <w:sz w:val="24"/>
                <w:szCs w:val="24"/>
              </w:rPr>
              <w:t>Т</w:t>
            </w:r>
          </w:p>
        </w:tc>
        <w:tc>
          <w:tcPr>
            <w:tcW w:w="706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</w:tbl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5. Что означает фразеологизм «Калачом не заманишь»? Каково его происхождение?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________________________________________________________________________________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________________________________________________________________________________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6. Напишите, какое ткацкое переплетение обладает следующими признаками: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- минимальное число нитей в раппорте – три,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- ткацкий рисунок сдвигается на одну нить при каждом следующем прокладывании уточной нити,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- на лицевой стороне ткани есть рубчик, который идет снизу вверх и слева направо.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полотняное;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саржевое;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сатиновое;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атласное.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7. Вставьте пропущенное слово: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__________________ - это хлопчатобумажная или синтетическая ткань с выступающими ворсовыми полосками на лицевой стороне. Ворсовые рубчики идут вдоль нити основы и могут быть разной ширины. Эта ткань может иметь набивной рисунок, но чаще она однотонная. 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8. К каким свойствам ткани относятся теплозащитность, гигроскопичность, воздухопроницаемость?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9. Что обозначают данные символы по уходу за изделиями из шерсти?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EC811A5" wp14:editId="0C59D131">
            <wp:extent cx="606056" cy="606056"/>
            <wp:effectExtent l="0" t="0" r="381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44" cy="605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1)____________________________________________________________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CBB0E27" wp14:editId="5F1AE7B3">
            <wp:extent cx="669851" cy="576540"/>
            <wp:effectExtent l="0" t="0" r="0" b="0"/>
            <wp:docPr id="39" name="Рисунок 39" descr="http://ok-t.ru/studopediaru/baza15/4355947148430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5/4355947148430.files/image015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6" cy="57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2)___________________________________________________________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10. </w:t>
      </w:r>
      <w:r w:rsidRPr="00FB409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При конструировании изделий к определенным участкам дают прибавки для (выберите несколько вариантов ответов):</w:t>
      </w:r>
    </w:p>
    <w:p w:rsidR="00FB4095" w:rsidRPr="00FB4095" w:rsidRDefault="00FB4095" w:rsidP="00FB4095">
      <w:pPr>
        <w:numPr>
          <w:ilvl w:val="1"/>
          <w:numId w:val="27"/>
        </w:num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создания силуэта изделия;</w:t>
      </w:r>
    </w:p>
    <w:p w:rsidR="00FB4095" w:rsidRPr="00FB4095" w:rsidRDefault="00FB4095" w:rsidP="00FB4095">
      <w:pPr>
        <w:numPr>
          <w:ilvl w:val="1"/>
          <w:numId w:val="27"/>
        </w:num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учета особенностей фигуры;</w:t>
      </w:r>
    </w:p>
    <w:p w:rsidR="00FB4095" w:rsidRPr="00FB4095" w:rsidRDefault="00FB4095" w:rsidP="00FB4095">
      <w:pPr>
        <w:numPr>
          <w:ilvl w:val="1"/>
          <w:numId w:val="27"/>
        </w:num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увеличения теплозащитных свойств ткани;</w:t>
      </w:r>
    </w:p>
    <w:p w:rsidR="00FB4095" w:rsidRPr="00FB4095" w:rsidRDefault="00FB4095" w:rsidP="00FB4095">
      <w:pPr>
        <w:numPr>
          <w:ilvl w:val="1"/>
          <w:numId w:val="27"/>
        </w:num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свободы движения.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11. Для чего необходим длинный желобок на машинной игле?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__________________________________________________________________________________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__________________________________________________________________________________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12. Какой из предложенных терминов характеризует операцию временного назначения?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а) пришить;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б) обметать;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застрочить;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подшить;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д) выметать.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13. </w:t>
      </w:r>
      <w:r w:rsidRPr="00FB409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Определите вид шва.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37AFD8" wp14:editId="4161C7F0">
            <wp:extent cx="1726095" cy="1298222"/>
            <wp:effectExtent l="0" t="0" r="762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11" cy="129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14. Впишите пропущенное слово: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____________________________ - это отделочный материал, используемый для украшения одежды и других изделий. В далекие времена его делали из металла и даже из крылышек жуков златок, которые водятся в Индии. В переводе с греческого означает «золотая песчинка, золотинка».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15. Какие краски не подходят для росписи деревянных изделий?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акриловые;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гуашь;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в) масляные;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акварельные.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16. Украшение из ткани в верхней части дверных и оконных проемов называется: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карниз;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б) ламбрекен; 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штора;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занавеска;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д) ширма.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17. Как называется стиль интерьера, представленный на картинке?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F400D30" wp14:editId="3746E3D2">
            <wp:extent cx="4425244" cy="3315554"/>
            <wp:effectExtent l="0" t="0" r="0" b="0"/>
            <wp:docPr id="41" name="Рисунок 41" descr="https://www.dizainvfoto.ru/wp-content/uploads/2017/07/yarkij-dekor-kvartiry-v-stile-avang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izainvfoto.ru/wp-content/uploads/2017/07/yarkij-dekor-kvartiry-v-stile-avangard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843" cy="333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18. Впишите пропущенное слово.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Сенполия или узамбарская ________________ является одним из самых популярных комнатных растений. Существует огромное количество разновидностей этого растения. Сенполии чаще представляют собой невысокие травянистые растения с мясистыми, покрытыми ворсинками листьями округлой формы. Листья зеленой или пятнистой окраски располагаются на укороченных стеблях образующих прикорневую розетку. Цветки </w:t>
      </w: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noBreakHyphen/>
        <w:t xml:space="preserve"> с пятью лепестками, собраны в кисти. Окраска и форма зависят от сорта. 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19. О каком типе женской фигуры идет речь? Выберите правильный ответ.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Женщины с таким телосложением, как правило, имеют пышную грудь, покатые плечи, полные руки и широкую талию, и при этом, довольно стройные ноги и узкие бёдра.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песочные часы;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яблоко;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прямоугольник;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треугольник;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д) груша.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20. Что такое кичка?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старинная русская обувь;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старинный русский головной убор;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в) предмет кухонной посуды;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название русского национального блюда.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21. Какое изобретение 19 века вы видите на картинке?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59ED305" wp14:editId="29123797">
            <wp:extent cx="2810934" cy="3242533"/>
            <wp:effectExtent l="0" t="0" r="8890" b="0"/>
            <wp:docPr id="42" name="Рисунок 42" descr="https://insdrcdn.com/media/attachments/d/91/b94f90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sdrcdn.com/media/attachments/d/91/b94f9091d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393" cy="32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22. Если в цепи напряжение 220 В, а сопротивление электрического чайника 20 Ом, то какова будет сила тока?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Решение: ___________________________________________________________________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Ответ: _______________________________________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23. Сложите следующие величины, ответ запишите в мм: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2,5 м + 15 см + 1 мм+ 17000 нм = ________________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24. Какая профессия не требует наличия высшего образования?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учитель;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инженер;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фельдшер;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адвокат.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25. К какому типу проектов относится проект по созданию производства для людей с ограниченными возможностями здоровья?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а) информационный;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б) учебный;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в) коммерческий;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г) социальный.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page"/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26. Творческое задание. Подготовка новогоднего вечера для старшеклассников.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26.1 Нарисуйте афишу (3 балла)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FB4095" w:rsidRPr="00FB4095" w:rsidTr="0097541A">
        <w:tc>
          <w:tcPr>
            <w:tcW w:w="10421" w:type="dxa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</w:tbl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26.2 Нарисуйте эскиз карнавального костюма для новогоднего вечера (3 балла).</w:t>
      </w: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B40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26.3 Опишите предложенный карнавальный костюм (4 балла).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FB4095" w:rsidRPr="00FB4095" w:rsidTr="0097541A">
        <w:tc>
          <w:tcPr>
            <w:tcW w:w="10421" w:type="dxa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FB4095">
              <w:rPr>
                <w:rFonts w:eastAsiaTheme="minorHAnsi"/>
                <w:b/>
                <w:noProof/>
                <w:sz w:val="24"/>
                <w:szCs w:val="24"/>
              </w:rPr>
              <w:t>Описание модели</w:t>
            </w: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FB4095" w:rsidRPr="00FB4095" w:rsidTr="0097541A">
        <w:tc>
          <w:tcPr>
            <w:tcW w:w="10421" w:type="dxa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FB4095">
              <w:rPr>
                <w:rFonts w:eastAsiaTheme="minorHAnsi"/>
                <w:b/>
                <w:noProof/>
                <w:sz w:val="24"/>
                <w:szCs w:val="24"/>
              </w:rPr>
              <w:lastRenderedPageBreak/>
              <w:t>Силуэт</w:t>
            </w: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FB4095" w:rsidRPr="00FB4095" w:rsidTr="0097541A">
        <w:tc>
          <w:tcPr>
            <w:tcW w:w="10421" w:type="dxa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FB4095">
              <w:rPr>
                <w:rFonts w:eastAsiaTheme="minorHAnsi"/>
                <w:b/>
                <w:noProof/>
                <w:sz w:val="24"/>
                <w:szCs w:val="24"/>
              </w:rPr>
              <w:t>Цветовое решение</w:t>
            </w: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  <w:tr w:rsidR="00FB4095" w:rsidRPr="00FB4095" w:rsidTr="0097541A">
        <w:tc>
          <w:tcPr>
            <w:tcW w:w="10421" w:type="dxa"/>
          </w:tcPr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  <w:r w:rsidRPr="00FB4095">
              <w:rPr>
                <w:rFonts w:eastAsiaTheme="minorHAnsi"/>
                <w:b/>
                <w:noProof/>
                <w:sz w:val="24"/>
                <w:szCs w:val="24"/>
              </w:rPr>
              <w:t>Ткань, фурнитура</w:t>
            </w: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  <w:p w:rsidR="00FB4095" w:rsidRPr="00FB4095" w:rsidRDefault="00FB4095" w:rsidP="00FB4095">
            <w:pPr>
              <w:spacing w:line="259" w:lineRule="auto"/>
              <w:rPr>
                <w:rFonts w:eastAsiaTheme="minorHAnsi"/>
                <w:b/>
                <w:noProof/>
                <w:sz w:val="24"/>
                <w:szCs w:val="24"/>
              </w:rPr>
            </w:pPr>
          </w:p>
        </w:tc>
      </w:tr>
    </w:tbl>
    <w:p w:rsidR="00FB4095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Всероссийская олимпиада школьников по технологии 2020/2021 учебного года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номинация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«Техника, технологии и техническое творчество»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МУНИЦИПАЛЬНЫЙ ЭТАП – 10-11 классы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Теоретический тур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  <w:t xml:space="preserve"> (1-25 тестовые задания оцениваются в 1 балл, 26 задание – в 10 баллов)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типа «Верно/Неверно»: 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должен оценить справедливость приведенного высказывания.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Верны</w:t>
      </w:r>
      <w:proofErr w:type="spellEnd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ли</w:t>
      </w:r>
      <w:proofErr w:type="spellEnd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следующие</w:t>
      </w:r>
      <w:proofErr w:type="spellEnd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 xml:space="preserve"> </w:t>
      </w:r>
      <w:proofErr w:type="spellStart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утверждения</w:t>
      </w:r>
      <w:proofErr w:type="spellEnd"/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ru-RU"/>
        </w:rPr>
        <w:t>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4"/>
        <w:gridCol w:w="772"/>
        <w:gridCol w:w="788"/>
      </w:tblGrid>
      <w:tr w:rsidR="00FB4095" w:rsidRPr="00FB4095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  <w:t>Утверждение по теме «Электрические двигатели»</w:t>
            </w:r>
          </w:p>
        </w:tc>
        <w:tc>
          <w:tcPr>
            <w:tcW w:w="77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FB4095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FB4095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FB4095" w:rsidRPr="00FB4095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1. Каждый электродвигатель имеет статор (неподвижную часть) и ротор (вращающуюся часть)</w:t>
            </w:r>
          </w:p>
        </w:tc>
        <w:tc>
          <w:tcPr>
            <w:tcW w:w="77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FB4095" w:rsidRPr="00FB4095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2. Изменяя направление тока ротора, можно менять скорость вращения ротора </w:t>
            </w:r>
          </w:p>
        </w:tc>
        <w:tc>
          <w:tcPr>
            <w:tcW w:w="77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FB4095" w:rsidRPr="00FB4095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3. Изменив сопротивление реостата, можно изменить направление его вращения, т.е. осуществить реверсирование двигателя</w:t>
            </w:r>
          </w:p>
        </w:tc>
        <w:tc>
          <w:tcPr>
            <w:tcW w:w="77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FB4095" w:rsidRPr="00FB4095" w:rsidTr="0097541A">
        <w:trPr>
          <w:jc w:val="center"/>
        </w:trPr>
        <w:tc>
          <w:tcPr>
            <w:tcW w:w="818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4. Если вращать рамку (ротор), то в ней возникает электрический ток. Таким образом, электродвигатель может работать в режиме генератора электрического тока</w:t>
            </w:r>
          </w:p>
        </w:tc>
        <w:tc>
          <w:tcPr>
            <w:tcW w:w="77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</w:tbl>
    <w:p w:rsidR="00FB4095" w:rsidRPr="00FB4095" w:rsidRDefault="00FB4095" w:rsidP="00FB4095">
      <w:pPr>
        <w:widowControl w:val="0"/>
        <w:spacing w:after="0" w:line="240" w:lineRule="auto"/>
        <w:ind w:left="720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Верны ли следующие утверждения?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6"/>
        <w:gridCol w:w="744"/>
        <w:gridCol w:w="804"/>
      </w:tblGrid>
      <w:tr w:rsidR="00FB4095" w:rsidRPr="00FB4095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eastAsia="ru-RU"/>
              </w:rPr>
              <w:t>Утверждение по робототехнике (темы «Протокол связи», «МАС-адрес»)</w:t>
            </w:r>
          </w:p>
        </w:tc>
        <w:tc>
          <w:tcPr>
            <w:tcW w:w="74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FB4095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Да</w:t>
            </w:r>
            <w:proofErr w:type="spellEnd"/>
          </w:p>
        </w:tc>
        <w:tc>
          <w:tcPr>
            <w:tcW w:w="80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</w:pPr>
            <w:proofErr w:type="spellStart"/>
            <w:r w:rsidRPr="00FB4095">
              <w:rPr>
                <w:rFonts w:ascii="Times New Roman" w:eastAsia="Times New Roman" w:hAnsi="Times New Roman" w:cs="Times New Roman"/>
                <w:b/>
                <w:i/>
                <w:kern w:val="2"/>
                <w:szCs w:val="24"/>
                <w:lang w:val="en-US" w:eastAsia="ru-RU"/>
              </w:rPr>
              <w:t>Нет</w:t>
            </w:r>
            <w:proofErr w:type="spellEnd"/>
          </w:p>
        </w:tc>
      </w:tr>
      <w:tr w:rsidR="00FB4095" w:rsidRPr="00FB4095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1. Недостатком протокола связи </w:t>
            </w:r>
            <w:proofErr w:type="spellStart"/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val="en-US" w:eastAsia="ru-RU"/>
              </w:rPr>
              <w:t>ZigBee</w:t>
            </w:r>
            <w:proofErr w:type="spellEnd"/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 является то, что он потребляет очень много энергии даже в том режиме, когда ничего не делает</w:t>
            </w:r>
          </w:p>
        </w:tc>
        <w:tc>
          <w:tcPr>
            <w:tcW w:w="74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FB4095" w:rsidRPr="00FB4095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FB4095" w:rsidRPr="00FB4095" w:rsidRDefault="00FB4095" w:rsidP="00FB40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 xml:space="preserve">2. </w:t>
            </w: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В модели </w:t>
            </w: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  <w:t>ISO</w:t>
            </w: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все функции сети разделены на 7 уровней: физический, канальный, сетевой, транспортный, сеансовый, уровень представления и прикладной</w:t>
            </w:r>
          </w:p>
        </w:tc>
        <w:tc>
          <w:tcPr>
            <w:tcW w:w="74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FB4095" w:rsidRPr="00FB4095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lastRenderedPageBreak/>
              <w:t xml:space="preserve">3. МАС-адрес – уникальный серийный номер, назначенный каждому сетевому устройству при его производстве </w:t>
            </w:r>
          </w:p>
        </w:tc>
        <w:tc>
          <w:tcPr>
            <w:tcW w:w="74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  <w:tr w:rsidR="00FB4095" w:rsidRPr="00FB4095" w:rsidTr="0097541A">
        <w:trPr>
          <w:jc w:val="center"/>
        </w:trPr>
        <w:tc>
          <w:tcPr>
            <w:tcW w:w="8166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  <w:t>4. Для обеспечения уникальности МАС-адреса записываются в двоичной системе счисления</w:t>
            </w:r>
          </w:p>
        </w:tc>
        <w:tc>
          <w:tcPr>
            <w:tcW w:w="74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80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Cs w:val="24"/>
                <w:lang w:eastAsia="ru-RU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одного варианта из нескольких предложенных: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каждом вопросе из нескольких вариантов ответа нужно выбрать единственный верный (или наиболее полный) ответ. </w:t>
      </w:r>
      <w:r w:rsidRPr="00FB4095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</w:t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правильный ответ.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Маркетинг сегодня характеризуется как: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массовый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дифференцированный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целевой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color w:val="202122"/>
          <w:kern w:val="2"/>
          <w:sz w:val="24"/>
          <w:szCs w:val="24"/>
          <w:shd w:val="clear" w:color="auto" w:fill="FFFFFF"/>
          <w:lang w:eastAsia="zh-CN"/>
        </w:rPr>
        <w:t xml:space="preserve">Про нее говорят: сталь получается введением в сталеплавильный агрегат повышенного количества сильных </w:t>
      </w:r>
      <w:proofErr w:type="spellStart"/>
      <w:r w:rsidRPr="00FB4095">
        <w:rPr>
          <w:rFonts w:ascii="Times New Roman" w:eastAsia="SimSun" w:hAnsi="Times New Roman" w:cs="Times New Roman"/>
          <w:color w:val="202122"/>
          <w:kern w:val="2"/>
          <w:sz w:val="24"/>
          <w:szCs w:val="24"/>
          <w:shd w:val="clear" w:color="auto" w:fill="FFFFFF"/>
          <w:lang w:eastAsia="zh-CN"/>
        </w:rPr>
        <w:t>раскислителей</w:t>
      </w:r>
      <w:proofErr w:type="spellEnd"/>
      <w:r w:rsidRPr="00FB4095">
        <w:rPr>
          <w:rFonts w:ascii="Times New Roman" w:eastAsia="SimSun" w:hAnsi="Times New Roman" w:cs="Times New Roman"/>
          <w:color w:val="202122"/>
          <w:kern w:val="2"/>
          <w:sz w:val="24"/>
          <w:szCs w:val="24"/>
          <w:shd w:val="clear" w:color="auto" w:fill="FFFFFF"/>
          <w:lang w:eastAsia="zh-CN"/>
        </w:rPr>
        <w:t xml:space="preserve"> (кремния, ферросилиция, алюминия, марганца и т. п.), которые снижают содержание кислорода. Результат застывания такого расплава отличается плотной структурой, так как он спокойно кристаллизуется без кипения и выделения искр или газов. Сталь полностью раскисляется с минимальным содержанием шлака и неметаллических примесей. Сталь какой марки отвечает приведенному описанию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?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ст3сп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ст3пс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В) 08кп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выбором всех верных ответов из предложенных вариантов: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участник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получает баллы, если выбрал все верные ответы - не выбрал ни одного лишнего. </w:t>
      </w:r>
      <w:r w:rsidRPr="00FB4095"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zh-CN"/>
        </w:rPr>
        <w:t xml:space="preserve">Отметьте знаком «+» все </w:t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правильные ответы.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Способы обезвреживания, утилизации и ликвидации твердых бытовых отходов (ТБО):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) складирование на полигоне;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Б) аэробное биотермическое компостирование;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) сжигание на специальных мусоросжигательных заводах.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вопросы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с открытым ответом: участник должен привести ответ на вопрос или задачу без объяснения и решения.</w:t>
      </w: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Напишите названия </w:t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элементов системы управления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токарно-винторезного станком ТВ-6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4"/>
        <w:gridCol w:w="3920"/>
      </w:tblGrid>
      <w:tr w:rsidR="00FB4095" w:rsidRPr="00FB4095" w:rsidTr="0097541A">
        <w:trPr>
          <w:trHeight w:val="357"/>
        </w:trPr>
        <w:tc>
          <w:tcPr>
            <w:tcW w:w="6912" w:type="dxa"/>
            <w:vMerge w:val="restart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val="en-US" w:eastAsia="zh-CN"/>
              </w:rPr>
              <w:object w:dxaOrig="5412" w:dyaOrig="4668">
                <v:shape id="_x0000_i1045" type="#_x0000_t75" style="width:336.75pt;height:289.5pt" o:ole="">
                  <v:imagedata r:id="rId65" o:title=""/>
                </v:shape>
                <o:OLEObject Type="Embed" ProgID="PBrush" ShapeID="_x0000_i1045" DrawAspect="Content" ObjectID="_1669792997" r:id="rId66"/>
              </w:object>
            </w: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 кнопочная станция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9 рукоятка ручного перемещения верхних салазок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12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13 кнопка включения и выключения реечной шестерни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14 рукоятка включения гайки ходового винта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15 рукоятка включения продольной механической подачи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16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17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18 пакетный выключатель местного освещения</w:t>
            </w:r>
          </w:p>
        </w:tc>
      </w:tr>
    </w:tbl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Напишите названия основных узлов и органов управления горизонтально-фрезерного станка НГФ-110Ш4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3962"/>
      </w:tblGrid>
      <w:tr w:rsidR="00FB4095" w:rsidRPr="00FB4095" w:rsidTr="0097541A">
        <w:trPr>
          <w:trHeight w:val="357"/>
        </w:trPr>
        <w:tc>
          <w:tcPr>
            <w:tcW w:w="6912" w:type="dxa"/>
            <w:vMerge w:val="restart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3219450" cy="3762375"/>
                  <wp:effectExtent l="0" t="0" r="0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376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 станина (стойка) с коробкой скоростей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7 экран защитный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10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11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12</w:t>
            </w:r>
          </w:p>
        </w:tc>
      </w:tr>
      <w:tr w:rsidR="00FB4095" w:rsidRPr="00FB4095" w:rsidTr="0097541A">
        <w:trPr>
          <w:trHeight w:val="355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13</w:t>
            </w:r>
          </w:p>
        </w:tc>
      </w:tr>
      <w:tr w:rsidR="00FB4095" w:rsidRPr="00FB4095" w:rsidTr="0097541A">
        <w:trPr>
          <w:trHeight w:val="368"/>
        </w:trPr>
        <w:tc>
          <w:tcPr>
            <w:tcW w:w="6912" w:type="dxa"/>
            <w:vMerge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3962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36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14</w:t>
            </w: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Как называется наука о применении в технических устройствах и системах принципов организации, свойств, функций и структуры живой природы?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Впишите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буквы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в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пустые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клетки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.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val="en-US"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</w:tblGrid>
      <w:tr w:rsidR="00FB4095" w:rsidRPr="00FB4095" w:rsidTr="0097541A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tabs>
                <w:tab w:val="left" w:pos="426"/>
                <w:tab w:val="left" w:pos="709"/>
                <w:tab w:val="left" w:pos="851"/>
                <w:tab w:val="left" w:pos="1080"/>
                <w:tab w:val="left" w:pos="255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Что означает надпись для резьбы «М12×1,75</w:t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Н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» на чертеже?</w:t>
      </w:r>
    </w:p>
    <w:p w:rsidR="00FB4095" w:rsidRPr="00FB4095" w:rsidRDefault="00FB4095" w:rsidP="00FB4095">
      <w:pPr>
        <w:widowControl w:val="0"/>
        <w:tabs>
          <w:tab w:val="left" w:pos="709"/>
          <w:tab w:val="left" w:pos="851"/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  <w:t>Ответ: __________________________________________________________________________</w:t>
      </w:r>
    </w:p>
    <w:p w:rsidR="00FB4095" w:rsidRPr="00FB4095" w:rsidRDefault="00FB4095" w:rsidP="00FB4095">
      <w:pPr>
        <w:widowControl w:val="0"/>
        <w:tabs>
          <w:tab w:val="left" w:pos="709"/>
          <w:tab w:val="left" w:pos="851"/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  <w:t>_________________________________________________________________________________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Перечислите не менее 3-х </w:t>
      </w:r>
      <w:r w:rsidRPr="00FB409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пассивных</w:t>
      </w: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 способа уменьшения загрязнения атмосферы (т.е. таких способа, которые направлены не на сокращение объемов выбросов, а на уменьшение воздействия этих выбросов на окружающую среду).</w:t>
      </w:r>
    </w:p>
    <w:tbl>
      <w:tblPr>
        <w:tblpPr w:leftFromText="180" w:rightFromText="180" w:vertAnchor="text" w:horzAnchor="page" w:tblpX="1233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FB4095" w:rsidRPr="00FB4095" w:rsidTr="0097541A">
        <w:tblPrEx>
          <w:tblCellMar>
            <w:top w:w="0" w:type="dxa"/>
            <w:bottom w:w="0" w:type="dxa"/>
          </w:tblCellMar>
        </w:tblPrEx>
        <w:tc>
          <w:tcPr>
            <w:tcW w:w="10031" w:type="dxa"/>
          </w:tcPr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Перечислите не менее 3-х способов установки и закрепления заготовок на токарном станке по обработке древесины.</w:t>
      </w:r>
    </w:p>
    <w:tbl>
      <w:tblPr>
        <w:tblpPr w:leftFromText="180" w:rightFromText="180" w:vertAnchor="text" w:horzAnchor="page" w:tblpX="1233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1"/>
      </w:tblGrid>
      <w:tr w:rsidR="00FB4095" w:rsidRPr="00FB4095" w:rsidTr="0097541A">
        <w:tblPrEx>
          <w:tblCellMar>
            <w:top w:w="0" w:type="dxa"/>
            <w:bottom w:w="0" w:type="dxa"/>
          </w:tblCellMar>
        </w:tblPrEx>
        <w:tc>
          <w:tcPr>
            <w:tcW w:w="10031" w:type="dxa"/>
          </w:tcPr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без готового ответа, или задание открытой формы: участник вписывает ответ самостоятельно в отведенном для этого месте.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36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Нарисуйте электрическую схему, используя условные обозначения элементов электрической цепи (гальванический элемент, электрическая лампа, электрический звонок, светодиод, кнопочный выключатель (кнопка), соединительные провода):</w:t>
      </w:r>
      <w:r w:rsidRPr="00FB4095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FB4095" w:rsidRPr="00FB4095" w:rsidTr="0097541A">
        <w:tc>
          <w:tcPr>
            <w:tcW w:w="10238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Электрическая схема </w:t>
            </w:r>
            <w:r w:rsidRPr="00FB4095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«НЕ»</w:t>
            </w:r>
          </w:p>
        </w:tc>
      </w:tr>
      <w:tr w:rsidR="00FB4095" w:rsidRPr="00FB4095" w:rsidTr="0097541A">
        <w:tc>
          <w:tcPr>
            <w:tcW w:w="1023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</w:tc>
      </w:tr>
      <w:tr w:rsidR="00FB4095" w:rsidRPr="00FB4095" w:rsidTr="0097541A">
        <w:tc>
          <w:tcPr>
            <w:tcW w:w="1023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i/>
                <w:kern w:val="2"/>
                <w:szCs w:val="24"/>
                <w:lang w:val="en-US" w:eastAsia="zh-CN"/>
              </w:rPr>
              <w:t>P</w:t>
            </w:r>
            <w:r w:rsidRPr="00FB4095">
              <w:rPr>
                <w:rFonts w:ascii="Times New Roman" w:eastAsia="SimSun" w:hAnsi="Times New Roman" w:cs="Times New Roman"/>
                <w:i/>
                <w:kern w:val="2"/>
                <w:szCs w:val="24"/>
                <w:lang w:eastAsia="zh-CN"/>
              </w:rPr>
              <w:t>.</w:t>
            </w:r>
            <w:r w:rsidRPr="00FB4095">
              <w:rPr>
                <w:rFonts w:ascii="Times New Roman" w:eastAsia="SimSun" w:hAnsi="Times New Roman" w:cs="Times New Roman"/>
                <w:i/>
                <w:kern w:val="2"/>
                <w:szCs w:val="24"/>
                <w:lang w:val="en-US" w:eastAsia="zh-CN"/>
              </w:rPr>
              <w:t>S</w:t>
            </w:r>
            <w:r w:rsidRPr="00FB4095">
              <w:rPr>
                <w:rFonts w:ascii="Times New Roman" w:eastAsia="SimSun" w:hAnsi="Times New Roman" w:cs="Times New Roman"/>
                <w:i/>
                <w:kern w:val="2"/>
                <w:szCs w:val="24"/>
                <w:lang w:eastAsia="zh-CN"/>
              </w:rPr>
              <w:t>.: вместо светодиода могут быть лампа, звонок</w:t>
            </w:r>
          </w:p>
        </w:tc>
      </w:tr>
    </w:tbl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Объясните ответ на предыдущий вопрос: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FB4095" w:rsidRPr="00FB4095" w:rsidTr="0097541A">
        <w:tc>
          <w:tcPr>
            <w:tcW w:w="10238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Объяснения к электрической схеме </w:t>
            </w:r>
            <w:r w:rsidRPr="00FB4095">
              <w:rPr>
                <w:rFonts w:ascii="Times New Roman" w:eastAsia="SimSun" w:hAnsi="Times New Roman" w:cs="Times New Roman"/>
                <w:b/>
                <w:kern w:val="2"/>
                <w:szCs w:val="24"/>
                <w:lang w:eastAsia="zh-CN"/>
              </w:rPr>
              <w:t>логической операции</w:t>
            </w: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 xml:space="preserve"> «НЕ»</w:t>
            </w:r>
          </w:p>
        </w:tc>
      </w:tr>
      <w:tr w:rsidR="00FB4095" w:rsidRPr="00FB4095" w:rsidTr="0097541A">
        <w:tc>
          <w:tcPr>
            <w:tcW w:w="1023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noProof/>
                <w:kern w:val="2"/>
                <w:szCs w:val="24"/>
                <w:lang w:eastAsia="ru-RU"/>
              </w:rPr>
            </w:pPr>
          </w:p>
        </w:tc>
      </w:tr>
    </w:tbl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Какие методы включает в себя поверхностная лазерная термообработка стали и сплавов?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FB4095" w:rsidRPr="00FB4095" w:rsidTr="0097541A">
        <w:tc>
          <w:tcPr>
            <w:tcW w:w="1023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noProof/>
                <w:kern w:val="2"/>
                <w:sz w:val="24"/>
                <w:szCs w:val="24"/>
                <w:lang w:eastAsia="ru-RU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noProof/>
                <w:kern w:val="2"/>
                <w:sz w:val="24"/>
                <w:szCs w:val="24"/>
                <w:lang w:eastAsia="ru-RU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noProof/>
                <w:kern w:val="2"/>
                <w:sz w:val="24"/>
                <w:szCs w:val="24"/>
                <w:lang w:eastAsia="ru-RU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noProof/>
                <w:kern w:val="2"/>
                <w:sz w:val="24"/>
                <w:szCs w:val="24"/>
                <w:lang w:eastAsia="ru-RU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noProof/>
                <w:kern w:val="2"/>
                <w:szCs w:val="24"/>
                <w:lang w:eastAsia="ru-RU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«Требования к качествам личности при выборе профессии»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>Заполните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4"/>
        <w:gridCol w:w="3625"/>
        <w:gridCol w:w="3625"/>
      </w:tblGrid>
      <w:tr w:rsidR="00FB4095" w:rsidRPr="00FB4095" w:rsidTr="0097541A">
        <w:tc>
          <w:tcPr>
            <w:tcW w:w="362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  <w:t>Темперамент</w:t>
            </w: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  <w:t>Работы</w:t>
            </w: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  <w:t>Профессии (по 2 примера)</w:t>
            </w:r>
          </w:p>
        </w:tc>
      </w:tr>
      <w:tr w:rsidR="00FB4095" w:rsidRPr="00FB4095" w:rsidTr="0097541A">
        <w:tc>
          <w:tcPr>
            <w:tcW w:w="362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Работа, связанная с двигательной активностью</w:t>
            </w: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FB4095" w:rsidRPr="00FB4095" w:rsidTr="0097541A">
        <w:tc>
          <w:tcPr>
            <w:tcW w:w="362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Работа, связанная с переговорами, общением с людьми</w:t>
            </w: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FB4095" w:rsidRPr="00FB4095" w:rsidTr="0097541A">
        <w:tc>
          <w:tcPr>
            <w:tcW w:w="362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Кропотливая работа, предполагающая достижение конкретного результата</w:t>
            </w: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FB4095" w:rsidRPr="00FB4095" w:rsidTr="0097541A">
        <w:tc>
          <w:tcPr>
            <w:tcW w:w="3624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Творческая работа, связанная с искусством</w:t>
            </w:r>
          </w:p>
        </w:tc>
        <w:tc>
          <w:tcPr>
            <w:tcW w:w="3625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ind w:left="709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Задание по теме «Платформа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Arduino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UNO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 Управление светодиодом»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>Нарисуйте принципиальную схему подключения светодиода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112510" cy="1828800"/>
                <wp:effectExtent l="15240" t="8890" r="15875" b="10160"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AFFDB2" id="Прямоугольник 46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Дайте определение термину «</w:t>
      </w:r>
      <w:proofErr w:type="spellStart"/>
      <w:r w:rsidRPr="00FB409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стереолитография</w:t>
      </w:r>
      <w:proofErr w:type="spellEnd"/>
      <w:r w:rsidRPr="00FB409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zh-CN"/>
        </w:rPr>
        <w:t>».</w:t>
      </w:r>
    </w:p>
    <w:p w:rsidR="00FB4095" w:rsidRPr="00FB4095" w:rsidRDefault="00FB4095" w:rsidP="00FB4095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proofErr w:type="gramStart"/>
      <w:r w:rsidRPr="00FB4095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zh-CN"/>
        </w:rPr>
        <w:t>Ответ:</w:t>
      </w: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_</w:t>
      </w:r>
      <w:proofErr w:type="gramEnd"/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_________________________________________________________________________</w:t>
      </w:r>
    </w:p>
    <w:p w:rsidR="00FB4095" w:rsidRPr="00FB4095" w:rsidRDefault="00FB4095" w:rsidP="00FB4095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_________________________________________________________________________________</w:t>
      </w:r>
    </w:p>
    <w:p w:rsidR="00FB4095" w:rsidRPr="00FB4095" w:rsidRDefault="00FB4095" w:rsidP="00FB4095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_________________________________________________________________________________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Разработайте конструкцию журнального столика, используя один из приемов ТРИЗ «принцип объединения».</w:t>
      </w:r>
    </w:p>
    <w:p w:rsidR="00FB4095" w:rsidRPr="00FB4095" w:rsidRDefault="00FB4095" w:rsidP="00FB4095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15240" t="8890" r="15875" b="10160"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81E7D5" id="Прямоугольник 45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 xml:space="preserve">Разработайте конструкцию стула, используя один из приемов ТРИЗ «принцип </w:t>
      </w:r>
      <w:proofErr w:type="spellStart"/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антивеса</w:t>
      </w:r>
      <w:proofErr w:type="spellEnd"/>
      <w:r w:rsidRPr="00FB409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  <w:t>».</w:t>
      </w:r>
    </w:p>
    <w:p w:rsidR="00FB4095" w:rsidRPr="00FB4095" w:rsidRDefault="00FB4095" w:rsidP="00FB4095">
      <w:pPr>
        <w:widowControl w:val="0"/>
        <w:tabs>
          <w:tab w:val="left" w:pos="425"/>
          <w:tab w:val="left" w:pos="709"/>
          <w:tab w:val="left" w:pos="851"/>
          <w:tab w:val="left" w:pos="1080"/>
          <w:tab w:val="left" w:pos="2552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ind w:left="36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6112510" cy="1828800"/>
                <wp:effectExtent l="15240" t="17145" r="15875" b="11430"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51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14E04" id="Прямоугольник 44" o:spid="_x0000_s1026" style="width:481.3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" strokecolor="#739cc3" strokeweight="1.25pt">
                <v:fill angle="90" focus="100%" type="gradient">
                  <o:fill v:ext="view" type="gradientUnscaled"/>
                </v:fill>
                <w10:anchorlock/>
              </v:rect>
            </w:pict>
          </mc:Fallback>
        </mc:AlternateConten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ind w:left="36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«Электромагнитное реле». Нарисуйте электрическую схему, используя условные обозначения элементов электрической цепи:</w:t>
      </w:r>
      <w:r w:rsidRPr="00FB4095">
        <w:rPr>
          <w:rFonts w:ascii="Times New Roman" w:eastAsia="SimSun" w:hAnsi="Times New Roman" w:cs="Times New Roman"/>
          <w:noProof/>
          <w:kern w:val="2"/>
          <w:sz w:val="24"/>
          <w:szCs w:val="24"/>
          <w:lang w:eastAsia="zh-CN"/>
        </w:rPr>
        <w:t xml:space="preserve"> 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1052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1"/>
      </w:tblGrid>
      <w:tr w:rsidR="00FB4095" w:rsidRPr="00FB4095" w:rsidTr="0097541A">
        <w:tc>
          <w:tcPr>
            <w:tcW w:w="10521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Схема охранного устройства на электромагнитном реле</w:t>
            </w:r>
          </w:p>
        </w:tc>
      </w:tr>
      <w:tr w:rsidR="00FB4095" w:rsidRPr="00FB4095" w:rsidTr="0097541A">
        <w:tc>
          <w:tcPr>
            <w:tcW w:w="10521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Задание по теме «Программирование роботов». Приведите пример блок-схемы циклического алгоритма с условием, используя условные обозначения шагов алгоритма («начало или конец», «принятие решения», «выполнение действия»):</w:t>
      </w:r>
    </w:p>
    <w:tbl>
      <w:tblPr>
        <w:tblW w:w="1023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FB4095" w:rsidRPr="00FB4095" w:rsidTr="0097541A">
        <w:tc>
          <w:tcPr>
            <w:tcW w:w="10238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  <w:t>Циклический алгоритм с условием</w:t>
            </w:r>
          </w:p>
        </w:tc>
      </w:tr>
      <w:tr w:rsidR="00FB4095" w:rsidRPr="00FB4095" w:rsidTr="0097541A">
        <w:tc>
          <w:tcPr>
            <w:tcW w:w="10238" w:type="dxa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eastAsia="zh-CN"/>
              </w:rPr>
            </w:pPr>
          </w:p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 основе мультипликатора лежит один из законов механики: в твердых телах усилие передается всем точкам одинаково. Объясните принцип действия мультипликатора, используя его принципиальную схему и формулу давления:</w:t>
      </w:r>
    </w:p>
    <w:tbl>
      <w:tblPr>
        <w:tblW w:w="1023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8"/>
      </w:tblGrid>
      <w:tr w:rsidR="00FB4095" w:rsidRPr="00FB4095" w:rsidTr="0097541A">
        <w:trPr>
          <w:trHeight w:val="5127"/>
        </w:trPr>
        <w:tc>
          <w:tcPr>
            <w:tcW w:w="10238" w:type="dxa"/>
            <w:shd w:val="clear" w:color="auto" w:fill="auto"/>
          </w:tcPr>
          <w:p w:rsidR="00FB4095" w:rsidRPr="00FB4095" w:rsidRDefault="00FB4095" w:rsidP="00FB40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484" w:dyaOrig="3288">
                <v:shape id="_x0000_i1046" type="#_x0000_t75" style="width:146.25pt;height:193.5pt" o:ole="">
                  <v:imagedata r:id="rId68" o:title=""/>
                </v:shape>
                <o:OLEObject Type="Embed" ProgID="PBrush" ShapeID="_x0000_i1046" DrawAspect="Content" ObjectID="_1669792998" r:id="rId69"/>
              </w:object>
            </w:r>
            <w:r w:rsidRPr="00FB4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right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на установление правильной последовательности: участник должен установить </w:t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lastRenderedPageBreak/>
        <w:t>правильную последовательность действий, шагов, операций и др.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Установите правильную последовательность частей АРИЗ-85В: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А) определение идеального конечного результата (ИКР) и физического противоречия (ФП)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Б) анализ модели задачи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В) анализ задачи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Г) анализ хода решения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Д) анализ способа устранения ФП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Е) мобилизация и применение вещественно-полевых ресурсов (ВПР)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Ж) применение информационного фонда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З) изменение и(или) замена задачи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И) применение полученного ответа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>Ответ: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___, ___, ___, ___, ___, ___, ___, ___, ___.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Установите правильную последовательность очистки питьевой воды: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А) устранение неприятного запаха путем аэрации;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Б) первичное уничтожение болезнетворных микроорганизмов;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В) удаление взвешенных коллоидных частиц, придающих воде окраску и мутность;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Г) удаление взвешенных частиц путем фильтрования;</w:t>
      </w:r>
    </w:p>
    <w:p w:rsidR="00FB4095" w:rsidRPr="00FB4095" w:rsidRDefault="00FB4095" w:rsidP="00FB4095">
      <w:pPr>
        <w:spacing w:after="0" w:line="240" w:lineRule="auto"/>
        <w:ind w:left="709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Д) заключительное обеззараживание воды.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i/>
          <w:kern w:val="2"/>
          <w:sz w:val="24"/>
          <w:szCs w:val="24"/>
          <w:lang w:eastAsia="zh-CN"/>
        </w:rPr>
        <w:t>Ответ: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___, ___, ___, ___, ___.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задания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на установление соответствия: элементы одного множества требуется поставить в соответствие элементам другого множества.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Установите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правильное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соответствие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7"/>
        <w:gridCol w:w="1427"/>
        <w:gridCol w:w="1427"/>
        <w:gridCol w:w="1427"/>
        <w:gridCol w:w="1427"/>
        <w:gridCol w:w="1427"/>
        <w:gridCol w:w="1736"/>
      </w:tblGrid>
      <w:tr w:rsidR="00FB4095" w:rsidRPr="00FB4095" w:rsidTr="0097541A">
        <w:trPr>
          <w:jc w:val="center"/>
        </w:trPr>
        <w:tc>
          <w:tcPr>
            <w:tcW w:w="10298" w:type="dxa"/>
            <w:gridSpan w:val="7"/>
            <w:shd w:val="clear" w:color="auto" w:fill="auto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Схема коллекторного двигателя</w:t>
            </w:r>
          </w:p>
        </w:tc>
      </w:tr>
      <w:tr w:rsidR="00FB4095" w:rsidRPr="00FB4095" w:rsidTr="0097541A">
        <w:trPr>
          <w:trHeight w:val="1201"/>
          <w:jc w:val="center"/>
        </w:trPr>
        <w:tc>
          <w:tcPr>
            <w:tcW w:w="10298" w:type="dxa"/>
            <w:gridSpan w:val="7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before="120" w:after="12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val="en-US"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 w:val="21"/>
                <w:szCs w:val="20"/>
                <w:lang w:val="en-US" w:eastAsia="zh-CN"/>
              </w:rPr>
              <w:object w:dxaOrig="8880" w:dyaOrig="3600">
                <v:shape id="_x0000_i1047" type="#_x0000_t75" style="width:444pt;height:180pt" o:ole="">
                  <v:imagedata r:id="rId70" o:title=""/>
                </v:shape>
                <o:OLEObject Type="Embed" ProgID="PBrush" ShapeID="_x0000_i1047" DrawAspect="Content" ObjectID="_1669792999" r:id="rId71"/>
              </w:object>
            </w:r>
          </w:p>
        </w:tc>
      </w:tr>
      <w:tr w:rsidR="00FB4095" w:rsidRPr="00FB4095" w:rsidTr="0097541A">
        <w:trPr>
          <w:trHeight w:val="558"/>
          <w:jc w:val="center"/>
        </w:trPr>
        <w:tc>
          <w:tcPr>
            <w:tcW w:w="142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А – статор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Б – щетки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В – коллектор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Г – якорь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Д – сердечник полюса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Е – обмотка полюса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FB4095" w:rsidRPr="00FB4095" w:rsidRDefault="00FB4095" w:rsidP="00FB409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</w:pPr>
            <w:r w:rsidRPr="00FB4095">
              <w:rPr>
                <w:rFonts w:ascii="Times New Roman" w:eastAsia="SimSun" w:hAnsi="Times New Roman" w:cs="Times New Roman"/>
                <w:kern w:val="2"/>
                <w:szCs w:val="24"/>
                <w:lang w:eastAsia="zh-CN"/>
              </w:rPr>
              <w:t>Ж - вентилятор</w:t>
            </w:r>
          </w:p>
        </w:tc>
      </w:tr>
    </w:tbl>
    <w:p w:rsidR="00FB4095" w:rsidRPr="00FB4095" w:rsidRDefault="00FB4095" w:rsidP="00FB4095">
      <w:pPr>
        <w:widowControl w:val="0"/>
        <w:suppressAutoHyphens/>
        <w:spacing w:before="120"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>Ответ</w:t>
      </w:r>
      <w:proofErr w:type="spell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: </w:t>
      </w:r>
      <w:proofErr w:type="gramStart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1</w:t>
      </w:r>
      <w:proofErr w:type="gramEnd"/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2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3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 4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 5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 6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; 7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  <w:t xml:space="preserve"> - ______</w:t>
      </w: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sym w:font="Symbol" w:char="F0B7"/>
      </w:r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proofErr w:type="gramStart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задание</w:t>
      </w:r>
      <w:proofErr w:type="gramEnd"/>
      <w:r w:rsidRPr="00FB409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требующее решения, логического мышления и творческого подхода.</w:t>
      </w:r>
    </w:p>
    <w:p w:rsidR="00FB4095" w:rsidRPr="00FB4095" w:rsidRDefault="00FB4095" w:rsidP="00FB409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Опишите процесс изготовления будки для собаки</w:t>
      </w:r>
    </w:p>
    <w:p w:rsidR="00FB4095" w:rsidRPr="00FB4095" w:rsidRDefault="00FB4095" w:rsidP="00FB4095">
      <w:pPr>
        <w:suppressAutoHyphens/>
        <w:spacing w:after="0" w:line="240" w:lineRule="auto"/>
        <w:ind w:left="720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B4095" w:rsidRPr="00FB4095" w:rsidRDefault="00FB4095" w:rsidP="00FB4095">
      <w:pPr>
        <w:widowControl w:val="0"/>
        <w:spacing w:before="120" w:after="120" w:line="360" w:lineRule="auto"/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</w:pPr>
      <w:r w:rsidRPr="00FB4095">
        <w:rPr>
          <w:rFonts w:ascii="Times New Roman" w:eastAsia="SimSun" w:hAnsi="Times New Roman" w:cs="Times New Roman"/>
          <w:i/>
          <w:kern w:val="2"/>
          <w:sz w:val="24"/>
          <w:szCs w:val="24"/>
          <w:lang w:eastAsia="zh-CN"/>
        </w:rPr>
        <w:lastRenderedPageBreak/>
        <w:t>Технические условия:</w:t>
      </w:r>
    </w:p>
    <w:p w:rsidR="00FB4095" w:rsidRPr="00FB4095" w:rsidRDefault="00FB4095" w:rsidP="00FB4095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изготовления определите самостоятельно и укажите в эскизе.</w:t>
      </w:r>
    </w:p>
    <w:p w:rsidR="00FB4095" w:rsidRPr="00FB4095" w:rsidRDefault="00FB4095" w:rsidP="00FB4095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эскиз</w:t>
      </w:r>
    </w:p>
    <w:p w:rsidR="00FB4095" w:rsidRPr="00FB4095" w:rsidRDefault="00FB4095" w:rsidP="00FB4095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необходимое оборудование __________________________________________________________________________________ </w:t>
      </w:r>
    </w:p>
    <w:p w:rsidR="00FB4095" w:rsidRPr="00FB4095" w:rsidRDefault="00FB4095" w:rsidP="00FB4095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названия технологических операций, применяемых при изготовлении данного изделия.</w:t>
      </w:r>
    </w:p>
    <w:p w:rsidR="00FB4095" w:rsidRPr="00FB4095" w:rsidRDefault="00FB4095" w:rsidP="00FB4095">
      <w:pPr>
        <w:spacing w:before="120" w:after="12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4095" w:rsidRPr="00FB4095" w:rsidRDefault="00FB4095" w:rsidP="00FB4095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инструменты и приспособления, необходимые для изготовления данного изделия.</w:t>
      </w:r>
    </w:p>
    <w:p w:rsidR="00FB4095" w:rsidRPr="00FB4095" w:rsidRDefault="00FB4095" w:rsidP="00FB4095">
      <w:pPr>
        <w:spacing w:before="120" w:after="12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4095" w:rsidRPr="00FB4095" w:rsidRDefault="00FB4095" w:rsidP="00FB4095">
      <w:pPr>
        <w:widowControl w:val="0"/>
        <w:numPr>
          <w:ilvl w:val="0"/>
          <w:numId w:val="26"/>
        </w:num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вид отделки данного изделия.</w:t>
      </w:r>
    </w:p>
    <w:p w:rsidR="00FB4095" w:rsidRPr="00FB4095" w:rsidRDefault="00FB4095" w:rsidP="00FB4095">
      <w:pPr>
        <w:spacing w:before="120" w:after="12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FB4095" w:rsidRPr="00FB4095" w:rsidRDefault="00FB4095" w:rsidP="00FB4095">
      <w:pPr>
        <w:widowControl w:val="0"/>
        <w:numPr>
          <w:ilvl w:val="0"/>
          <w:numId w:val="26"/>
        </w:num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095">
        <w:rPr>
          <w:rFonts w:ascii="Times New Roman" w:eastAsia="Times New Roman" w:hAnsi="Times New Roman" w:cs="Times New Roman"/>
          <w:sz w:val="24"/>
          <w:szCs w:val="24"/>
          <w:lang w:eastAsia="ru-RU"/>
        </w:rPr>
        <w:t>!!! Учитывается дизайн готового изделия.</w:t>
      </w:r>
    </w:p>
    <w:p w:rsidR="00FB4095" w:rsidRPr="00FB4095" w:rsidRDefault="00FB4095" w:rsidP="00FB4095">
      <w:pPr>
        <w:spacing w:before="120" w:after="12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4095" w:rsidRPr="00FB4095" w:rsidSect="00B34451">
          <w:pgSz w:w="11906" w:h="16838"/>
          <w:pgMar w:top="624" w:right="624" w:bottom="624" w:left="624" w:header="709" w:footer="709" w:gutter="0"/>
          <w:cols w:space="720"/>
          <w:docGrid w:linePitch="360"/>
        </w:sectPr>
      </w:pPr>
    </w:p>
    <w:p w:rsidR="006E4DBA" w:rsidRPr="00FB4095" w:rsidRDefault="00FB4095" w:rsidP="00FB4095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proofErr w:type="spellStart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lastRenderedPageBreak/>
        <w:t>Лист</w:t>
      </w:r>
      <w:proofErr w:type="spellEnd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>для</w:t>
      </w:r>
      <w:proofErr w:type="spellEnd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>выполнения</w:t>
      </w:r>
      <w:proofErr w:type="spellEnd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>творческого</w:t>
      </w:r>
      <w:proofErr w:type="spellEnd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 xml:space="preserve"> </w:t>
      </w:r>
      <w:proofErr w:type="spellStart"/>
      <w:r w:rsidRPr="00FB4095">
        <w:rPr>
          <w:rFonts w:ascii="Times New Roman" w:eastAsia="SimSun" w:hAnsi="Times New Roman" w:cs="Times New Roman"/>
          <w:kern w:val="2"/>
          <w:sz w:val="21"/>
          <w:szCs w:val="20"/>
          <w:lang w:val="en-US" w:eastAsia="zh-CN"/>
        </w:rPr>
        <w:t>зад</w:t>
      </w:r>
      <w:r>
        <w:rPr>
          <w:rFonts w:ascii="Times New Roman" w:eastAsia="SimSun" w:hAnsi="Times New Roman" w:cs="Times New Roman"/>
          <w:kern w:val="2"/>
          <w:sz w:val="21"/>
          <w:szCs w:val="20"/>
          <w:lang w:eastAsia="zh-CN"/>
        </w:rPr>
        <w:t>ания</w:t>
      </w:r>
      <w:bookmarkStart w:id="0" w:name="_GoBack"/>
      <w:bookmarkEnd w:id="0"/>
      <w:proofErr w:type="spellEnd"/>
    </w:p>
    <w:sectPr w:rsidR="006E4DBA" w:rsidRPr="00FB4095" w:rsidSect="00055DE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0C89"/>
    <w:multiLevelType w:val="hybridMultilevel"/>
    <w:tmpl w:val="08727B00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C752A"/>
    <w:multiLevelType w:val="hybridMultilevel"/>
    <w:tmpl w:val="16B6A1E8"/>
    <w:lvl w:ilvl="0" w:tplc="CE38E1B6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CE38E1B6">
      <w:start w:val="1"/>
      <w:numFmt w:val="russianLower"/>
      <w:lvlText w:val="%2)"/>
      <w:lvlJc w:val="left"/>
      <w:pPr>
        <w:ind w:left="18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2A0C38"/>
    <w:multiLevelType w:val="hybridMultilevel"/>
    <w:tmpl w:val="D5221F60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FDEA9670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5D1F46"/>
    <w:multiLevelType w:val="hybridMultilevel"/>
    <w:tmpl w:val="0D803BFE"/>
    <w:lvl w:ilvl="0" w:tplc="E91C81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DEA9670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E836D4"/>
    <w:multiLevelType w:val="hybridMultilevel"/>
    <w:tmpl w:val="04B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661A8"/>
    <w:multiLevelType w:val="hybridMultilevel"/>
    <w:tmpl w:val="439AC6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3A6F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403A"/>
    <w:multiLevelType w:val="hybridMultilevel"/>
    <w:tmpl w:val="1FCEA868"/>
    <w:lvl w:ilvl="0" w:tplc="0BC49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34338"/>
    <w:multiLevelType w:val="hybridMultilevel"/>
    <w:tmpl w:val="DAEC5380"/>
    <w:lvl w:ilvl="0" w:tplc="FDEA9670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74703FA"/>
    <w:multiLevelType w:val="hybridMultilevel"/>
    <w:tmpl w:val="626E820C"/>
    <w:lvl w:ilvl="0" w:tplc="FDEA9670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866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98750BD"/>
    <w:multiLevelType w:val="hybridMultilevel"/>
    <w:tmpl w:val="71F2F03E"/>
    <w:lvl w:ilvl="0" w:tplc="FDEA9670">
      <w:start w:val="1"/>
      <w:numFmt w:val="russianLower"/>
      <w:lvlText w:val="%1)"/>
      <w:lvlJc w:val="left"/>
      <w:pPr>
        <w:ind w:left="1364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2084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2BBA2EE6"/>
    <w:multiLevelType w:val="hybridMultilevel"/>
    <w:tmpl w:val="03204002"/>
    <w:lvl w:ilvl="0" w:tplc="CBF4CDD6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3B0D6D"/>
    <w:multiLevelType w:val="hybridMultilevel"/>
    <w:tmpl w:val="49CA3BAE"/>
    <w:lvl w:ilvl="0" w:tplc="15EE95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457C3"/>
    <w:multiLevelType w:val="hybridMultilevel"/>
    <w:tmpl w:val="6B3A03C8"/>
    <w:lvl w:ilvl="0" w:tplc="1A50F6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106D3"/>
    <w:multiLevelType w:val="hybridMultilevel"/>
    <w:tmpl w:val="03B479E8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C841C27"/>
    <w:multiLevelType w:val="multilevel"/>
    <w:tmpl w:val="8A80E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F4E1AF3"/>
    <w:multiLevelType w:val="hybridMultilevel"/>
    <w:tmpl w:val="15524096"/>
    <w:lvl w:ilvl="0" w:tplc="431AC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96290"/>
    <w:multiLevelType w:val="hybridMultilevel"/>
    <w:tmpl w:val="D26023CC"/>
    <w:lvl w:ilvl="0" w:tplc="CC3A6F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A579A"/>
    <w:multiLevelType w:val="hybridMultilevel"/>
    <w:tmpl w:val="1FCEA868"/>
    <w:lvl w:ilvl="0" w:tplc="0BC49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8B233E"/>
    <w:multiLevelType w:val="hybridMultilevel"/>
    <w:tmpl w:val="94B6AD30"/>
    <w:lvl w:ilvl="0" w:tplc="E91C810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011CD9"/>
    <w:multiLevelType w:val="hybridMultilevel"/>
    <w:tmpl w:val="BF7CB0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0F651F"/>
    <w:multiLevelType w:val="hybridMultilevel"/>
    <w:tmpl w:val="1FCEA868"/>
    <w:lvl w:ilvl="0" w:tplc="0BC49E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95EB3"/>
    <w:multiLevelType w:val="hybridMultilevel"/>
    <w:tmpl w:val="7F34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0C41D0"/>
    <w:multiLevelType w:val="hybridMultilevel"/>
    <w:tmpl w:val="CF78C616"/>
    <w:lvl w:ilvl="0" w:tplc="ACE8DF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962342D"/>
    <w:multiLevelType w:val="hybridMultilevel"/>
    <w:tmpl w:val="A7702284"/>
    <w:lvl w:ilvl="0" w:tplc="FDEA9670">
      <w:start w:val="1"/>
      <w:numFmt w:val="russianLower"/>
      <w:lvlText w:val="%1)"/>
      <w:lvlJc w:val="left"/>
      <w:pPr>
        <w:ind w:left="1364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>
    <w:nsid w:val="6C69531A"/>
    <w:multiLevelType w:val="hybridMultilevel"/>
    <w:tmpl w:val="902E99DC"/>
    <w:lvl w:ilvl="0" w:tplc="75BE6BC4">
      <w:start w:val="1"/>
      <w:numFmt w:val="russianLower"/>
      <w:lvlText w:val="%1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CC3A6F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B52800"/>
    <w:multiLevelType w:val="hybridMultilevel"/>
    <w:tmpl w:val="60644902"/>
    <w:lvl w:ilvl="0" w:tplc="FDEA9670">
      <w:start w:val="1"/>
      <w:numFmt w:val="russianLower"/>
      <w:lvlText w:val="%1)"/>
      <w:lvlJc w:val="left"/>
      <w:pPr>
        <w:ind w:left="1364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>
    <w:nsid w:val="7BD14C0B"/>
    <w:multiLevelType w:val="hybridMultilevel"/>
    <w:tmpl w:val="11A8CB46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7"/>
  </w:num>
  <w:num w:numId="4">
    <w:abstractNumId w:val="6"/>
  </w:num>
  <w:num w:numId="5">
    <w:abstractNumId w:val="20"/>
  </w:num>
  <w:num w:numId="6">
    <w:abstractNumId w:val="18"/>
  </w:num>
  <w:num w:numId="7">
    <w:abstractNumId w:val="3"/>
  </w:num>
  <w:num w:numId="8">
    <w:abstractNumId w:val="13"/>
  </w:num>
  <w:num w:numId="9">
    <w:abstractNumId w:val="2"/>
  </w:num>
  <w:num w:numId="10">
    <w:abstractNumId w:val="0"/>
  </w:num>
  <w:num w:numId="11">
    <w:abstractNumId w:val="25"/>
  </w:num>
  <w:num w:numId="12">
    <w:abstractNumId w:val="24"/>
  </w:num>
  <w:num w:numId="13">
    <w:abstractNumId w:val="23"/>
  </w:num>
  <w:num w:numId="14">
    <w:abstractNumId w:val="9"/>
  </w:num>
  <w:num w:numId="15">
    <w:abstractNumId w:val="16"/>
  </w:num>
  <w:num w:numId="16">
    <w:abstractNumId w:val="7"/>
  </w:num>
  <w:num w:numId="17">
    <w:abstractNumId w:val="8"/>
  </w:num>
  <w:num w:numId="18">
    <w:abstractNumId w:val="2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19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D8"/>
    <w:rsid w:val="00005F10"/>
    <w:rsid w:val="00011DA7"/>
    <w:rsid w:val="00055DEE"/>
    <w:rsid w:val="000570C6"/>
    <w:rsid w:val="00071AB9"/>
    <w:rsid w:val="00074CF3"/>
    <w:rsid w:val="000930EF"/>
    <w:rsid w:val="000D622B"/>
    <w:rsid w:val="000E6F5D"/>
    <w:rsid w:val="00147810"/>
    <w:rsid w:val="00171DA6"/>
    <w:rsid w:val="001F4841"/>
    <w:rsid w:val="00207F48"/>
    <w:rsid w:val="00280CC4"/>
    <w:rsid w:val="002828F1"/>
    <w:rsid w:val="002D33B4"/>
    <w:rsid w:val="002E709B"/>
    <w:rsid w:val="002F2B63"/>
    <w:rsid w:val="0032675F"/>
    <w:rsid w:val="003515E1"/>
    <w:rsid w:val="00376957"/>
    <w:rsid w:val="00393D73"/>
    <w:rsid w:val="003D69D9"/>
    <w:rsid w:val="003E592B"/>
    <w:rsid w:val="004802E4"/>
    <w:rsid w:val="00493EF6"/>
    <w:rsid w:val="004D1507"/>
    <w:rsid w:val="004F3211"/>
    <w:rsid w:val="005144E5"/>
    <w:rsid w:val="00525BDD"/>
    <w:rsid w:val="00553E00"/>
    <w:rsid w:val="0057205E"/>
    <w:rsid w:val="00582101"/>
    <w:rsid w:val="00587EF7"/>
    <w:rsid w:val="00587F67"/>
    <w:rsid w:val="005903B6"/>
    <w:rsid w:val="00590FAC"/>
    <w:rsid w:val="005934D8"/>
    <w:rsid w:val="005B239A"/>
    <w:rsid w:val="005E47A0"/>
    <w:rsid w:val="00615027"/>
    <w:rsid w:val="0065430F"/>
    <w:rsid w:val="006C2524"/>
    <w:rsid w:val="006E4DBA"/>
    <w:rsid w:val="006F6D4C"/>
    <w:rsid w:val="00700ECD"/>
    <w:rsid w:val="007563E3"/>
    <w:rsid w:val="007A415B"/>
    <w:rsid w:val="007E3AA2"/>
    <w:rsid w:val="008B1FDC"/>
    <w:rsid w:val="008C2E7E"/>
    <w:rsid w:val="008E6E0A"/>
    <w:rsid w:val="008F2FBF"/>
    <w:rsid w:val="009638A9"/>
    <w:rsid w:val="00997A8A"/>
    <w:rsid w:val="009E0E63"/>
    <w:rsid w:val="00A127D1"/>
    <w:rsid w:val="00B0211C"/>
    <w:rsid w:val="00B30779"/>
    <w:rsid w:val="00B40CCF"/>
    <w:rsid w:val="00BB53A2"/>
    <w:rsid w:val="00BC1534"/>
    <w:rsid w:val="00C036EE"/>
    <w:rsid w:val="00C277B1"/>
    <w:rsid w:val="00C46FF0"/>
    <w:rsid w:val="00CE1204"/>
    <w:rsid w:val="00CF4309"/>
    <w:rsid w:val="00D02B19"/>
    <w:rsid w:val="00D23CE6"/>
    <w:rsid w:val="00D55574"/>
    <w:rsid w:val="00D5765B"/>
    <w:rsid w:val="00D70D45"/>
    <w:rsid w:val="00DB2F9A"/>
    <w:rsid w:val="00EF666A"/>
    <w:rsid w:val="00F2782A"/>
    <w:rsid w:val="00F55C60"/>
    <w:rsid w:val="00F67BB1"/>
    <w:rsid w:val="00FB4095"/>
    <w:rsid w:val="00FB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90225-C217-4C1B-8EE0-2F5F2187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C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DEE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11DA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48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CE12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0E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0E6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CF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074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3E5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9.png"/><Relationship Id="rId21" Type="http://schemas.openxmlformats.org/officeDocument/2006/relationships/image" Target="media/image12.png"/><Relationship Id="rId34" Type="http://schemas.openxmlformats.org/officeDocument/2006/relationships/oleObject" Target="embeddings/oleObject14.bin"/><Relationship Id="rId42" Type="http://schemas.openxmlformats.org/officeDocument/2006/relationships/image" Target="media/image22.jpeg"/><Relationship Id="rId47" Type="http://schemas.openxmlformats.org/officeDocument/2006/relationships/image" Target="media/image26.png"/><Relationship Id="rId50" Type="http://schemas.openxmlformats.org/officeDocument/2006/relationships/oleObject" Target="embeddings/oleObject18.bin"/><Relationship Id="rId55" Type="http://schemas.openxmlformats.org/officeDocument/2006/relationships/image" Target="media/image31.png"/><Relationship Id="rId63" Type="http://schemas.openxmlformats.org/officeDocument/2006/relationships/image" Target="media/image38.jpeg"/><Relationship Id="rId68" Type="http://schemas.openxmlformats.org/officeDocument/2006/relationships/image" Target="media/image42.png"/><Relationship Id="rId7" Type="http://schemas.openxmlformats.org/officeDocument/2006/relationships/image" Target="media/image2.jpeg"/><Relationship Id="rId71" Type="http://schemas.openxmlformats.org/officeDocument/2006/relationships/oleObject" Target="embeddings/oleObject23.bin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oleObject" Target="embeddings/oleObject9.bin"/><Relationship Id="rId11" Type="http://schemas.openxmlformats.org/officeDocument/2006/relationships/image" Target="media/image6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29.png"/><Relationship Id="rId58" Type="http://schemas.openxmlformats.org/officeDocument/2006/relationships/oleObject" Target="embeddings/oleObject20.bin"/><Relationship Id="rId66" Type="http://schemas.openxmlformats.org/officeDocument/2006/relationships/oleObject" Target="embeddings/oleObject21.bin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oleObject" Target="embeddings/oleObject8.bin"/><Relationship Id="rId36" Type="http://schemas.openxmlformats.org/officeDocument/2006/relationships/image" Target="media/image17.png"/><Relationship Id="rId49" Type="http://schemas.openxmlformats.org/officeDocument/2006/relationships/image" Target="media/image27.png"/><Relationship Id="rId57" Type="http://schemas.openxmlformats.org/officeDocument/2006/relationships/image" Target="media/image33.png"/><Relationship Id="rId61" Type="http://schemas.openxmlformats.org/officeDocument/2006/relationships/image" Target="media/image36.gif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oleObject" Target="embeddings/oleObject11.bin"/><Relationship Id="rId44" Type="http://schemas.openxmlformats.org/officeDocument/2006/relationships/image" Target="media/image24.jpeg"/><Relationship Id="rId52" Type="http://schemas.openxmlformats.org/officeDocument/2006/relationships/oleObject" Target="embeddings/oleObject19.bin"/><Relationship Id="rId60" Type="http://schemas.openxmlformats.org/officeDocument/2006/relationships/image" Target="media/image35.png"/><Relationship Id="rId65" Type="http://schemas.openxmlformats.org/officeDocument/2006/relationships/image" Target="media/image40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5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6.png"/><Relationship Id="rId43" Type="http://schemas.openxmlformats.org/officeDocument/2006/relationships/image" Target="media/image23.jpeg"/><Relationship Id="rId48" Type="http://schemas.openxmlformats.org/officeDocument/2006/relationships/oleObject" Target="embeddings/oleObject17.bin"/><Relationship Id="rId56" Type="http://schemas.openxmlformats.org/officeDocument/2006/relationships/image" Target="media/image32.png"/><Relationship Id="rId64" Type="http://schemas.openxmlformats.org/officeDocument/2006/relationships/image" Target="media/image39.jpeg"/><Relationship Id="rId69" Type="http://schemas.openxmlformats.org/officeDocument/2006/relationships/oleObject" Target="embeddings/oleObject22.bin"/><Relationship Id="rId8" Type="http://schemas.openxmlformats.org/officeDocument/2006/relationships/image" Target="media/image3.jpeg"/><Relationship Id="rId51" Type="http://schemas.openxmlformats.org/officeDocument/2006/relationships/image" Target="media/image28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oleObject" Target="embeddings/oleObject13.bin"/><Relationship Id="rId38" Type="http://schemas.openxmlformats.org/officeDocument/2006/relationships/image" Target="media/image18.png"/><Relationship Id="rId46" Type="http://schemas.openxmlformats.org/officeDocument/2006/relationships/oleObject" Target="embeddings/oleObject16.bin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20" Type="http://schemas.openxmlformats.org/officeDocument/2006/relationships/oleObject" Target="embeddings/oleObject4.bin"/><Relationship Id="rId41" Type="http://schemas.openxmlformats.org/officeDocument/2006/relationships/image" Target="media/image21.jpeg"/><Relationship Id="rId54" Type="http://schemas.openxmlformats.org/officeDocument/2006/relationships/image" Target="media/image30.jpeg"/><Relationship Id="rId62" Type="http://schemas.openxmlformats.org/officeDocument/2006/relationships/image" Target="media/image37.png"/><Relationship Id="rId70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4445-0CE7-49BF-978A-A5DB90D0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6989</Words>
  <Characters>39841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2020-12-18T07:36:00Z</dcterms:created>
  <dcterms:modified xsi:type="dcterms:W3CDTF">2020-12-18T07:36:00Z</dcterms:modified>
</cp:coreProperties>
</file>